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A36F" w14:textId="6519E5BD" w:rsidR="00603967" w:rsidRPr="005064B8" w:rsidRDefault="00A10B74" w:rsidP="005064B8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  <w:b/>
          <w:bCs/>
        </w:rPr>
        <w:t>ŚCIEŻKA POMOCY</w:t>
      </w:r>
      <w:r w:rsidR="005064B8" w:rsidRPr="005064B8">
        <w:rPr>
          <w:rFonts w:ascii="Times New Roman" w:hAnsi="Times New Roman" w:cs="Times New Roman"/>
          <w:b/>
          <w:bCs/>
        </w:rPr>
        <w:t xml:space="preserve"> </w:t>
      </w:r>
      <w:r w:rsidR="00603967" w:rsidRPr="005064B8">
        <w:rPr>
          <w:rFonts w:ascii="Times New Roman" w:hAnsi="Times New Roman" w:cs="Times New Roman"/>
          <w:b/>
          <w:bCs/>
        </w:rPr>
        <w:t>w sytuacji wystąpienia przemocy rówieśniczej</w:t>
      </w:r>
      <w:r w:rsidR="005064B8" w:rsidRPr="005064B8">
        <w:rPr>
          <w:rFonts w:ascii="Times New Roman" w:hAnsi="Times New Roman" w:cs="Times New Roman"/>
          <w:b/>
          <w:bCs/>
        </w:rPr>
        <w:t xml:space="preserve"> - </w:t>
      </w:r>
      <w:r w:rsidRPr="005064B8">
        <w:rPr>
          <w:rFonts w:ascii="Times New Roman" w:hAnsi="Times New Roman" w:cs="Times New Roman"/>
          <w:b/>
          <w:bCs/>
        </w:rPr>
        <w:t>DLA SZKOŁY</w:t>
      </w:r>
    </w:p>
    <w:p w14:paraId="5C6DCA6D" w14:textId="77777777" w:rsidR="005064B8" w:rsidRDefault="005064B8" w:rsidP="00A10B74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14:paraId="70DEFCB2" w14:textId="681DDB2A" w:rsidR="00451AE4" w:rsidRPr="005064B8" w:rsidRDefault="006C6FDC" w:rsidP="00A10B74">
      <w:pPr>
        <w:spacing w:before="120"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Cel ścieżki pomocy</w:t>
      </w:r>
    </w:p>
    <w:p w14:paraId="06461EDE" w14:textId="7AFB8E36" w:rsidR="00A10B74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Zapewnienie</w:t>
      </w:r>
      <w:r w:rsidR="004C3446" w:rsidRPr="005064B8">
        <w:rPr>
          <w:rFonts w:ascii="Times New Roman" w:hAnsi="Times New Roman" w:cs="Times New Roman"/>
        </w:rPr>
        <w:t xml:space="preserve"> bezpieczeństwa uczniom i uczennicom</w:t>
      </w:r>
      <w:r w:rsidR="00A10B74" w:rsidRPr="005064B8">
        <w:rPr>
          <w:rFonts w:ascii="Times New Roman" w:hAnsi="Times New Roman" w:cs="Times New Roman"/>
        </w:rPr>
        <w:t>,</w:t>
      </w:r>
      <w:r w:rsidR="004C3446" w:rsidRPr="005064B8">
        <w:rPr>
          <w:rFonts w:ascii="Times New Roman" w:hAnsi="Times New Roman" w:cs="Times New Roman"/>
        </w:rPr>
        <w:t xml:space="preserve"> w tym</w:t>
      </w:r>
      <w:r w:rsidRPr="005064B8">
        <w:rPr>
          <w:rFonts w:ascii="Times New Roman" w:hAnsi="Times New Roman" w:cs="Times New Roman"/>
        </w:rPr>
        <w:t xml:space="preserve"> szybkiej, adekwatnej i skutecznej reakcji szkoły w </w:t>
      </w:r>
      <w:r w:rsidR="004C3446" w:rsidRPr="005064B8">
        <w:rPr>
          <w:rFonts w:ascii="Times New Roman" w:hAnsi="Times New Roman" w:cs="Times New Roman"/>
        </w:rPr>
        <w:t xml:space="preserve">związku z </w:t>
      </w:r>
      <w:r w:rsidRPr="005064B8">
        <w:rPr>
          <w:rFonts w:ascii="Times New Roman" w:hAnsi="Times New Roman" w:cs="Times New Roman"/>
        </w:rPr>
        <w:t>wystąpieni</w:t>
      </w:r>
      <w:r w:rsidR="004C3446" w:rsidRPr="005064B8">
        <w:rPr>
          <w:rFonts w:ascii="Times New Roman" w:hAnsi="Times New Roman" w:cs="Times New Roman"/>
        </w:rPr>
        <w:t>em</w:t>
      </w:r>
      <w:r w:rsidRPr="005064B8">
        <w:rPr>
          <w:rFonts w:ascii="Times New Roman" w:hAnsi="Times New Roman" w:cs="Times New Roman"/>
        </w:rPr>
        <w:t xml:space="preserve"> przemocy rówieśniczej (fizycznej, psychicznej, słownej, cyberprzemocy itp.), mające na celu ochronę </w:t>
      </w:r>
      <w:r w:rsidR="00A10B74" w:rsidRPr="005064B8">
        <w:rPr>
          <w:rFonts w:ascii="Times New Roman" w:hAnsi="Times New Roman" w:cs="Times New Roman"/>
        </w:rPr>
        <w:t>dziecka doznającego przemocy</w:t>
      </w:r>
      <w:r w:rsidRPr="005064B8">
        <w:rPr>
          <w:rFonts w:ascii="Times New Roman" w:hAnsi="Times New Roman" w:cs="Times New Roman"/>
        </w:rPr>
        <w:t xml:space="preserve">, </w:t>
      </w:r>
      <w:r w:rsidR="00A10B74" w:rsidRPr="005064B8">
        <w:rPr>
          <w:rFonts w:ascii="Times New Roman" w:hAnsi="Times New Roman" w:cs="Times New Roman"/>
        </w:rPr>
        <w:t xml:space="preserve">przemodelowanie zachowania </w:t>
      </w:r>
      <w:r w:rsidRPr="005064B8">
        <w:rPr>
          <w:rFonts w:ascii="Times New Roman" w:hAnsi="Times New Roman" w:cs="Times New Roman"/>
        </w:rPr>
        <w:t xml:space="preserve">sprawców </w:t>
      </w:r>
      <w:r w:rsid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t>i zapobieganie dalszym incydentom</w:t>
      </w:r>
      <w:r w:rsidR="004C3446" w:rsidRPr="005064B8">
        <w:rPr>
          <w:rFonts w:ascii="Times New Roman" w:hAnsi="Times New Roman" w:cs="Times New Roman"/>
        </w:rPr>
        <w:t xml:space="preserve"> w szkole</w:t>
      </w:r>
      <w:r w:rsidRPr="005064B8">
        <w:rPr>
          <w:rFonts w:ascii="Times New Roman" w:hAnsi="Times New Roman" w:cs="Times New Roman"/>
        </w:rPr>
        <w:t>.</w:t>
      </w:r>
    </w:p>
    <w:p w14:paraId="6A0BF75F" w14:textId="77777777" w:rsidR="005064B8" w:rsidRDefault="005064B8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C7BBE60" w14:textId="5A7F8B33" w:rsidR="00451AE4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  <w:b/>
          <w:bCs/>
        </w:rPr>
        <w:t>Rozpoznanie i zgłoszenie</w:t>
      </w:r>
    </w:p>
    <w:p w14:paraId="4DE2678F" w14:textId="77777777" w:rsidR="00A10B7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Kto może zgłosić?</w:t>
      </w:r>
    </w:p>
    <w:p w14:paraId="1D7D8E9F" w14:textId="77777777" w:rsidR="00A10B74" w:rsidRPr="005064B8" w:rsidRDefault="006C6FDC" w:rsidP="005064B8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Uczeń (ofiara lub świadek)</w:t>
      </w:r>
    </w:p>
    <w:p w14:paraId="3F20C981" w14:textId="77777777" w:rsidR="00A10B74" w:rsidRPr="005064B8" w:rsidRDefault="006C6FDC" w:rsidP="005064B8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Rodzic/opiekun prawny</w:t>
      </w:r>
    </w:p>
    <w:p w14:paraId="79F705BE" w14:textId="77777777" w:rsidR="00A10B74" w:rsidRPr="005064B8" w:rsidRDefault="006C6FDC" w:rsidP="005064B8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Nauczyciel, wychowawca</w:t>
      </w:r>
    </w:p>
    <w:p w14:paraId="3C793961" w14:textId="77510342" w:rsidR="003F2776" w:rsidRPr="005064B8" w:rsidRDefault="006C6FDC" w:rsidP="005064B8">
      <w:pPr>
        <w:pStyle w:val="Akapitzlist"/>
        <w:numPr>
          <w:ilvl w:val="0"/>
          <w:numId w:val="17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Inny pracownik szkoły</w:t>
      </w:r>
    </w:p>
    <w:p w14:paraId="18C6EB6A" w14:textId="77777777" w:rsidR="00A10B74" w:rsidRPr="005064B8" w:rsidRDefault="00A10B74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83285DC" w14:textId="1ADBCB44" w:rsidR="00451AE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Forma zgłoszenia</w:t>
      </w:r>
      <w:r w:rsidR="006114B8" w:rsidRPr="005064B8">
        <w:rPr>
          <w:rFonts w:ascii="Times New Roman" w:hAnsi="Times New Roman" w:cs="Times New Roman"/>
          <w:b/>
          <w:bCs/>
        </w:rPr>
        <w:t xml:space="preserve"> przemocy </w:t>
      </w:r>
      <w:r w:rsidR="003F2776" w:rsidRPr="005064B8">
        <w:rPr>
          <w:rFonts w:ascii="Times New Roman" w:hAnsi="Times New Roman" w:cs="Times New Roman"/>
          <w:b/>
          <w:bCs/>
        </w:rPr>
        <w:t xml:space="preserve">występującej </w:t>
      </w:r>
      <w:r w:rsidR="006114B8" w:rsidRPr="005064B8">
        <w:rPr>
          <w:rFonts w:ascii="Times New Roman" w:hAnsi="Times New Roman" w:cs="Times New Roman"/>
          <w:b/>
          <w:bCs/>
        </w:rPr>
        <w:t>w szkole</w:t>
      </w:r>
      <w:r w:rsidRPr="005064B8">
        <w:rPr>
          <w:rFonts w:ascii="Times New Roman" w:hAnsi="Times New Roman" w:cs="Times New Roman"/>
          <w:b/>
          <w:bCs/>
        </w:rPr>
        <w:t>:</w:t>
      </w:r>
    </w:p>
    <w:p w14:paraId="7499E798" w14:textId="40F9609E" w:rsidR="003F2776" w:rsidRPr="005064B8" w:rsidRDefault="006C6FDC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Bezpośrednio do wychowawcy, pedagoga, psychologa, nauczyciela</w:t>
      </w:r>
      <w:r w:rsidR="003F2776" w:rsidRPr="005064B8">
        <w:rPr>
          <w:rFonts w:ascii="Times New Roman" w:hAnsi="Times New Roman" w:cs="Times New Roman"/>
        </w:rPr>
        <w:t xml:space="preserve">, dyrektora szkoły </w:t>
      </w:r>
    </w:p>
    <w:p w14:paraId="04CE8972" w14:textId="77777777" w:rsidR="00A10B74" w:rsidRPr="005064B8" w:rsidRDefault="006C6FDC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Poprzez skrzynkę zaufania (jeśli istnieje)</w:t>
      </w:r>
    </w:p>
    <w:p w14:paraId="3BA3404E" w14:textId="027B7DB6" w:rsidR="003F2776" w:rsidRPr="005064B8" w:rsidRDefault="006C6FDC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Drogą </w:t>
      </w:r>
      <w:r w:rsidR="00451AE4" w:rsidRPr="005064B8">
        <w:rPr>
          <w:rFonts w:ascii="Times New Roman" w:hAnsi="Times New Roman" w:cs="Times New Roman"/>
        </w:rPr>
        <w:t>elektroniczną</w:t>
      </w:r>
      <w:r w:rsidRPr="005064B8">
        <w:rPr>
          <w:rFonts w:ascii="Times New Roman" w:hAnsi="Times New Roman" w:cs="Times New Roman"/>
        </w:rPr>
        <w:t xml:space="preserve"> </w:t>
      </w:r>
      <w:r w:rsidR="003F2776" w:rsidRPr="005064B8">
        <w:rPr>
          <w:rFonts w:ascii="Times New Roman" w:hAnsi="Times New Roman" w:cs="Times New Roman"/>
        </w:rPr>
        <w:t>na adres sekretariatu szkoły lub dyrektora</w:t>
      </w:r>
    </w:p>
    <w:p w14:paraId="1B5C5A2B" w14:textId="5692516F" w:rsidR="003F2776" w:rsidRPr="005064B8" w:rsidRDefault="003F2776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Drogą telefoniczną do sekretariatu szkoły lub dyrektora</w:t>
      </w:r>
    </w:p>
    <w:p w14:paraId="4CEF6D1C" w14:textId="464AF082" w:rsidR="006C6FDC" w:rsidRPr="005064B8" w:rsidRDefault="006C6FDC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Anonimowo (jeśli szkoła umożliwia taką formę)</w:t>
      </w:r>
    </w:p>
    <w:p w14:paraId="00F2555E" w14:textId="43F98C42" w:rsidR="003F2776" w:rsidRPr="005064B8" w:rsidRDefault="003F2776" w:rsidP="005064B8">
      <w:pPr>
        <w:pStyle w:val="Akapitzlist"/>
        <w:numPr>
          <w:ilvl w:val="0"/>
          <w:numId w:val="18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Pisemnie do właściwego Kuratora Oświaty</w:t>
      </w:r>
    </w:p>
    <w:p w14:paraId="631249B9" w14:textId="77777777" w:rsidR="00A10B74" w:rsidRPr="005064B8" w:rsidRDefault="00A10B74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F68026" w14:textId="3A97BDF8" w:rsidR="00E311FF" w:rsidRPr="005064B8" w:rsidRDefault="007864E9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  <w:b/>
          <w:bCs/>
        </w:rPr>
        <w:t>Początkowe</w:t>
      </w:r>
      <w:r w:rsidR="006C6FDC" w:rsidRPr="005064B8">
        <w:rPr>
          <w:rFonts w:ascii="Times New Roman" w:hAnsi="Times New Roman" w:cs="Times New Roman"/>
          <w:b/>
          <w:bCs/>
        </w:rPr>
        <w:t xml:space="preserve"> </w:t>
      </w:r>
      <w:r w:rsidRPr="005064B8">
        <w:rPr>
          <w:rFonts w:ascii="Times New Roman" w:hAnsi="Times New Roman" w:cs="Times New Roman"/>
          <w:b/>
          <w:bCs/>
        </w:rPr>
        <w:t>działania</w:t>
      </w:r>
      <w:r w:rsidR="006C6FDC" w:rsidRPr="005064B8">
        <w:rPr>
          <w:rFonts w:ascii="Times New Roman" w:hAnsi="Times New Roman" w:cs="Times New Roman"/>
          <w:b/>
          <w:bCs/>
        </w:rPr>
        <w:t xml:space="preserve"> szkoły</w:t>
      </w:r>
      <w:r w:rsidR="006C6FDC" w:rsidRPr="005064B8">
        <w:rPr>
          <w:rFonts w:ascii="Times New Roman" w:hAnsi="Times New Roman" w:cs="Times New Roman"/>
          <w:b/>
          <w:bCs/>
        </w:rPr>
        <w:br/>
      </w:r>
      <w:r w:rsidR="006C6FDC" w:rsidRPr="005064B8">
        <w:rPr>
          <w:rFonts w:ascii="Times New Roman" w:hAnsi="Times New Roman" w:cs="Times New Roman"/>
        </w:rPr>
        <w:br/>
      </w:r>
      <w:r w:rsidR="006C6FDC" w:rsidRPr="005064B8">
        <w:rPr>
          <w:rFonts w:ascii="Times New Roman" w:hAnsi="Times New Roman" w:cs="Times New Roman"/>
          <w:b/>
          <w:bCs/>
        </w:rPr>
        <w:t>1. Zabezpieczenie ucznia/uczestników zdarzenia</w:t>
      </w:r>
      <w:r w:rsidR="006C6FDC" w:rsidRPr="005064B8">
        <w:rPr>
          <w:rFonts w:ascii="Times New Roman" w:hAnsi="Times New Roman" w:cs="Times New Roman"/>
          <w:b/>
          <w:bCs/>
          <w:color w:val="501549" w:themeColor="accent5" w:themeShade="80"/>
        </w:rPr>
        <w:br/>
      </w:r>
      <w:r w:rsidR="00A50695" w:rsidRPr="005064B8">
        <w:rPr>
          <w:rFonts w:ascii="Times New Roman" w:hAnsi="Times New Roman" w:cs="Times New Roman"/>
        </w:rPr>
        <w:t>Z</w:t>
      </w:r>
      <w:r w:rsidR="006C6FDC" w:rsidRPr="005064B8">
        <w:rPr>
          <w:rFonts w:ascii="Times New Roman" w:hAnsi="Times New Roman" w:cs="Times New Roman"/>
        </w:rPr>
        <w:t xml:space="preserve">apewnienie bezpieczeństwa </w:t>
      </w:r>
      <w:r w:rsidR="00A50695" w:rsidRPr="005064B8">
        <w:rPr>
          <w:rFonts w:ascii="Times New Roman" w:hAnsi="Times New Roman" w:cs="Times New Roman"/>
        </w:rPr>
        <w:t>wszystkim uczniom i uczennicom należy do kompetencji dyrektora szkoły</w:t>
      </w:r>
      <w:r w:rsidR="00E311FF" w:rsidRPr="005064B8">
        <w:rPr>
          <w:rFonts w:ascii="Times New Roman" w:hAnsi="Times New Roman" w:cs="Times New Roman"/>
        </w:rPr>
        <w:t>.</w:t>
      </w:r>
    </w:p>
    <w:p w14:paraId="5B88FBD6" w14:textId="3E7C2078" w:rsidR="00E311FF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Oddzielenie sprawcy od ofiary (czasowe)</w:t>
      </w:r>
      <w:r w:rsidR="00E46262" w:rsidRPr="005064B8">
        <w:rPr>
          <w:rFonts w:ascii="Times New Roman" w:hAnsi="Times New Roman" w:cs="Times New Roman"/>
        </w:rPr>
        <w:t xml:space="preserve"> – zadanie dyrektora i nauczycieli (</w:t>
      </w:r>
      <w:r w:rsidR="00A50695" w:rsidRPr="005064B8">
        <w:rPr>
          <w:rFonts w:ascii="Times New Roman" w:hAnsi="Times New Roman" w:cs="Times New Roman"/>
        </w:rPr>
        <w:t xml:space="preserve">realizowane </w:t>
      </w:r>
      <w:r w:rsidR="00E46262" w:rsidRPr="005064B8">
        <w:rPr>
          <w:rFonts w:ascii="Times New Roman" w:hAnsi="Times New Roman" w:cs="Times New Roman"/>
        </w:rPr>
        <w:t xml:space="preserve">zgodnie z </w:t>
      </w:r>
      <w:r w:rsidR="00451AE4" w:rsidRPr="005064B8">
        <w:rPr>
          <w:rFonts w:ascii="Times New Roman" w:hAnsi="Times New Roman" w:cs="Times New Roman"/>
        </w:rPr>
        <w:t> </w:t>
      </w:r>
      <w:r w:rsidR="00E46262" w:rsidRPr="005064B8">
        <w:rPr>
          <w:rFonts w:ascii="Times New Roman" w:hAnsi="Times New Roman" w:cs="Times New Roman"/>
        </w:rPr>
        <w:t>obowiązującymi procedurami szkolnymi)</w:t>
      </w:r>
      <w:r w:rsidR="00E311FF" w:rsidRPr="005064B8">
        <w:rPr>
          <w:rFonts w:ascii="Times New Roman" w:hAnsi="Times New Roman" w:cs="Times New Roman"/>
        </w:rPr>
        <w:t>.</w:t>
      </w:r>
      <w:r w:rsidR="00C70684" w:rsidRPr="005064B8">
        <w:rPr>
          <w:rFonts w:ascii="Times New Roman" w:hAnsi="Times New Roman" w:cs="Times New Roman"/>
        </w:rPr>
        <w:t xml:space="preserve"> </w:t>
      </w:r>
    </w:p>
    <w:p w14:paraId="4B92DD21" w14:textId="384C2089" w:rsidR="00451AE4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W razie potrzeby – wezwanie rodziców/opiekunów</w:t>
      </w:r>
      <w:r w:rsidR="00E46262" w:rsidRPr="005064B8">
        <w:rPr>
          <w:rFonts w:ascii="Times New Roman" w:hAnsi="Times New Roman" w:cs="Times New Roman"/>
        </w:rPr>
        <w:t>,</w:t>
      </w:r>
      <w:r w:rsidRPr="005064B8">
        <w:rPr>
          <w:rFonts w:ascii="Times New Roman" w:hAnsi="Times New Roman" w:cs="Times New Roman"/>
        </w:rPr>
        <w:t xml:space="preserve"> odpowiednich służb (np. </w:t>
      </w:r>
      <w:r w:rsidR="00C70684" w:rsidRPr="005064B8">
        <w:rPr>
          <w:rFonts w:ascii="Times New Roman" w:hAnsi="Times New Roman" w:cs="Times New Roman"/>
        </w:rPr>
        <w:t>P</w:t>
      </w:r>
      <w:r w:rsidRPr="005064B8">
        <w:rPr>
          <w:rFonts w:ascii="Times New Roman" w:hAnsi="Times New Roman" w:cs="Times New Roman"/>
        </w:rPr>
        <w:t>olicji</w:t>
      </w:r>
      <w:r w:rsidR="00E46262" w:rsidRPr="005064B8">
        <w:rPr>
          <w:rFonts w:ascii="Times New Roman" w:hAnsi="Times New Roman" w:cs="Times New Roman"/>
        </w:rPr>
        <w:t xml:space="preserve"> dzwoniąc pod numer 997 lub 112</w:t>
      </w:r>
      <w:r w:rsidR="006114B8" w:rsidRPr="005064B8">
        <w:rPr>
          <w:rFonts w:ascii="Times New Roman" w:hAnsi="Times New Roman" w:cs="Times New Roman"/>
        </w:rPr>
        <w:t>, Państwowego Ratownictwa Medycznego</w:t>
      </w:r>
      <w:r w:rsidR="00E46262" w:rsidRPr="005064B8">
        <w:rPr>
          <w:rFonts w:ascii="Times New Roman" w:hAnsi="Times New Roman" w:cs="Times New Roman"/>
        </w:rPr>
        <w:t xml:space="preserve"> dzwoniąc pod numer 999 lub 112</w:t>
      </w:r>
      <w:r w:rsidRPr="005064B8">
        <w:rPr>
          <w:rFonts w:ascii="Times New Roman" w:hAnsi="Times New Roman" w:cs="Times New Roman"/>
        </w:rPr>
        <w:t>)</w:t>
      </w:r>
      <w:r w:rsidR="00E46262" w:rsidRPr="005064B8">
        <w:rPr>
          <w:rFonts w:ascii="Times New Roman" w:hAnsi="Times New Roman" w:cs="Times New Roman"/>
        </w:rPr>
        <w:t>.</w:t>
      </w:r>
      <w:r w:rsidR="0094524C" w:rsidRPr="005064B8">
        <w:rPr>
          <w:rFonts w:ascii="Times New Roman" w:hAnsi="Times New Roman" w:cs="Times New Roman"/>
        </w:rPr>
        <w:t xml:space="preserve"> </w:t>
      </w:r>
    </w:p>
    <w:p w14:paraId="4EBC0409" w14:textId="6A5FAD28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  <w:b/>
          <w:bCs/>
        </w:rPr>
        <w:t>2. Dokumentacja zdarzenia</w:t>
      </w:r>
      <w:r w:rsidR="00E46262" w:rsidRPr="005064B8">
        <w:rPr>
          <w:rFonts w:ascii="Times New Roman" w:hAnsi="Times New Roman" w:cs="Times New Roman"/>
          <w:b/>
          <w:bCs/>
        </w:rPr>
        <w:t xml:space="preserve"> – </w:t>
      </w:r>
      <w:r w:rsidR="007864E9" w:rsidRPr="005064B8">
        <w:rPr>
          <w:rFonts w:ascii="Times New Roman" w:hAnsi="Times New Roman" w:cs="Times New Roman"/>
          <w:b/>
          <w:bCs/>
        </w:rPr>
        <w:t>zgodna z obowiązującymi procedurami szkolnymi</w:t>
      </w:r>
      <w:r w:rsidRPr="005064B8">
        <w:rPr>
          <w:rFonts w:ascii="Times New Roman" w:hAnsi="Times New Roman" w:cs="Times New Roman"/>
        </w:rPr>
        <w:br/>
        <w:t>Spisanie relacji ofiary, świadków, sprawcy</w:t>
      </w:r>
    </w:p>
    <w:p w14:paraId="7C978E79" w14:textId="77777777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Zebranie dowodów (zrzuty ekranu, zdjęcia, nagrania – w przypadku cyberprzemocy)</w:t>
      </w:r>
    </w:p>
    <w:p w14:paraId="020E1A66" w14:textId="25A9C281" w:rsidR="00451AE4" w:rsidRPr="005064B8" w:rsidRDefault="006C6FDC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Sporządzenie notatki służbowej</w:t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  <w:b/>
          <w:bCs/>
        </w:rPr>
        <w:t>Diagnoza sytuacji</w:t>
      </w:r>
      <w:r w:rsidRPr="005064B8">
        <w:rPr>
          <w:rFonts w:ascii="Times New Roman" w:hAnsi="Times New Roman" w:cs="Times New Roman"/>
          <w:b/>
          <w:bCs/>
        </w:rPr>
        <w:br/>
      </w:r>
    </w:p>
    <w:p w14:paraId="089921D8" w14:textId="7BA836A4" w:rsidR="00451AE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1. Spotkanie zespołu wychowawczo-profilaktycznego (lub zespołu interwencyjnego)</w:t>
      </w:r>
    </w:p>
    <w:p w14:paraId="5EDA0BC3" w14:textId="6E022528" w:rsidR="00E311FF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Pedagog, psycholog, wychowawca, dyrektor (lub wicedyrektor), nauczyciele zaangażowani</w:t>
      </w:r>
      <w:r w:rsidR="00E311FF" w:rsidRPr="005064B8">
        <w:rPr>
          <w:rFonts w:ascii="Times New Roman" w:hAnsi="Times New Roman" w:cs="Times New Roman"/>
        </w:rPr>
        <w:t>.</w:t>
      </w:r>
    </w:p>
    <w:p w14:paraId="49EFC9EA" w14:textId="700844E0" w:rsidR="00451AE4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Analiza sytuacji – skala przemocy, powtarzalność, motywy, zaangażowane osoby</w:t>
      </w:r>
      <w:r w:rsidR="00451AE4" w:rsidRPr="005064B8">
        <w:rPr>
          <w:rFonts w:ascii="Times New Roman" w:hAnsi="Times New Roman" w:cs="Times New Roman"/>
        </w:rPr>
        <w:t>.</w:t>
      </w:r>
    </w:p>
    <w:p w14:paraId="6EE15EEF" w14:textId="7F452650" w:rsidR="00451AE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2. Ustalenie dalszych działań</w:t>
      </w:r>
      <w:r w:rsidRPr="005064B8">
        <w:rPr>
          <w:rFonts w:ascii="Times New Roman" w:hAnsi="Times New Roman" w:cs="Times New Roman"/>
          <w:b/>
          <w:bCs/>
        </w:rPr>
        <w:br/>
      </w:r>
      <w:r w:rsidRPr="005064B8">
        <w:rPr>
          <w:rFonts w:ascii="Times New Roman" w:hAnsi="Times New Roman" w:cs="Times New Roman"/>
        </w:rPr>
        <w:t xml:space="preserve">Wdrożenie procedury </w:t>
      </w:r>
      <w:r w:rsidR="00486D73" w:rsidRPr="005064B8">
        <w:rPr>
          <w:rFonts w:ascii="Times New Roman" w:hAnsi="Times New Roman" w:cs="Times New Roman"/>
        </w:rPr>
        <w:t>interwencji kryzysowej</w:t>
      </w:r>
      <w:r w:rsidR="00451AE4" w:rsidRPr="005064B8">
        <w:rPr>
          <w:rFonts w:ascii="Times New Roman" w:hAnsi="Times New Roman" w:cs="Times New Roman"/>
        </w:rPr>
        <w:t xml:space="preserve">. </w:t>
      </w:r>
      <w:r w:rsidR="00486D73" w:rsidRPr="005064B8">
        <w:rPr>
          <w:rFonts w:ascii="Times New Roman" w:hAnsi="Times New Roman" w:cs="Times New Roman"/>
        </w:rPr>
        <w:t xml:space="preserve"> </w:t>
      </w:r>
    </w:p>
    <w:p w14:paraId="4EB49860" w14:textId="77777777" w:rsidR="00E311FF" w:rsidRPr="005064B8" w:rsidRDefault="00E04840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Podjęcie decyzji</w:t>
      </w:r>
      <w:r w:rsidR="006C6FDC" w:rsidRPr="005064B8">
        <w:rPr>
          <w:rFonts w:ascii="Times New Roman" w:hAnsi="Times New Roman" w:cs="Times New Roman"/>
        </w:rPr>
        <w:t xml:space="preserve"> o poinformowaniu instytucji zewnętrznych (np. sądu rodzinnego, </w:t>
      </w:r>
      <w:r w:rsidR="00E311FF" w:rsidRPr="005064B8">
        <w:rPr>
          <w:rFonts w:ascii="Times New Roman" w:hAnsi="Times New Roman" w:cs="Times New Roman"/>
        </w:rPr>
        <w:t>P</w:t>
      </w:r>
      <w:r w:rsidR="006C6FDC" w:rsidRPr="005064B8">
        <w:rPr>
          <w:rFonts w:ascii="Times New Roman" w:hAnsi="Times New Roman" w:cs="Times New Roman"/>
        </w:rPr>
        <w:t xml:space="preserve">olicji, </w:t>
      </w:r>
      <w:r w:rsidR="00E311FF" w:rsidRPr="005064B8">
        <w:rPr>
          <w:rFonts w:ascii="Times New Roman" w:hAnsi="Times New Roman" w:cs="Times New Roman"/>
        </w:rPr>
        <w:t>o</w:t>
      </w:r>
      <w:r w:rsidR="006C6FDC" w:rsidRPr="005064B8">
        <w:rPr>
          <w:rFonts w:ascii="Times New Roman" w:hAnsi="Times New Roman" w:cs="Times New Roman"/>
        </w:rPr>
        <w:t xml:space="preserve">środka </w:t>
      </w:r>
      <w:r w:rsidR="00E311FF" w:rsidRPr="005064B8">
        <w:rPr>
          <w:rFonts w:ascii="Times New Roman" w:hAnsi="Times New Roman" w:cs="Times New Roman"/>
        </w:rPr>
        <w:t>p</w:t>
      </w:r>
      <w:r w:rsidR="006C6FDC" w:rsidRPr="005064B8">
        <w:rPr>
          <w:rFonts w:ascii="Times New Roman" w:hAnsi="Times New Roman" w:cs="Times New Roman"/>
        </w:rPr>
        <w:t xml:space="preserve">omocy </w:t>
      </w:r>
      <w:r w:rsidR="00E311FF" w:rsidRPr="005064B8">
        <w:rPr>
          <w:rFonts w:ascii="Times New Roman" w:hAnsi="Times New Roman" w:cs="Times New Roman"/>
        </w:rPr>
        <w:t>s</w:t>
      </w:r>
      <w:r w:rsidR="006C6FDC" w:rsidRPr="005064B8">
        <w:rPr>
          <w:rFonts w:ascii="Times New Roman" w:hAnsi="Times New Roman" w:cs="Times New Roman"/>
        </w:rPr>
        <w:t>połecznej</w:t>
      </w:r>
      <w:r w:rsidR="009C66BE" w:rsidRPr="005064B8">
        <w:rPr>
          <w:rFonts w:ascii="Times New Roman" w:hAnsi="Times New Roman" w:cs="Times New Roman"/>
        </w:rPr>
        <w:t xml:space="preserve">, </w:t>
      </w:r>
      <w:r w:rsidR="00FA0A84" w:rsidRPr="005064B8">
        <w:rPr>
          <w:rFonts w:ascii="Times New Roman" w:hAnsi="Times New Roman" w:cs="Times New Roman"/>
        </w:rPr>
        <w:t>Państwowego Ratownictwa Medycznego</w:t>
      </w:r>
      <w:r w:rsidR="006C6FDC" w:rsidRPr="005064B8">
        <w:rPr>
          <w:rFonts w:ascii="Times New Roman" w:hAnsi="Times New Roman" w:cs="Times New Roman"/>
        </w:rPr>
        <w:t>)</w:t>
      </w:r>
      <w:r w:rsidR="00451AE4" w:rsidRPr="005064B8">
        <w:rPr>
          <w:rFonts w:ascii="Times New Roman" w:hAnsi="Times New Roman" w:cs="Times New Roman"/>
        </w:rPr>
        <w:t>.</w:t>
      </w:r>
      <w:r w:rsidR="006C6FDC" w:rsidRPr="005064B8">
        <w:rPr>
          <w:rFonts w:ascii="Times New Roman" w:hAnsi="Times New Roman" w:cs="Times New Roman"/>
        </w:rPr>
        <w:br/>
      </w:r>
      <w:r w:rsidR="006C6FDC" w:rsidRPr="005064B8">
        <w:rPr>
          <w:rFonts w:ascii="Times New Roman" w:hAnsi="Times New Roman" w:cs="Times New Roman"/>
          <w:color w:val="501549" w:themeColor="accent5" w:themeShade="80"/>
        </w:rPr>
        <w:br/>
      </w:r>
      <w:r w:rsidR="006C6FDC" w:rsidRPr="005064B8">
        <w:rPr>
          <w:rFonts w:ascii="Times New Roman" w:hAnsi="Times New Roman" w:cs="Times New Roman"/>
          <w:b/>
          <w:bCs/>
        </w:rPr>
        <w:t>Działania interwencyjne</w:t>
      </w:r>
      <w:r w:rsidR="00E46262" w:rsidRPr="005064B8">
        <w:rPr>
          <w:rFonts w:ascii="Times New Roman" w:hAnsi="Times New Roman" w:cs="Times New Roman"/>
          <w:b/>
          <w:bCs/>
        </w:rPr>
        <w:t xml:space="preserve">, </w:t>
      </w:r>
      <w:r w:rsidR="006C6FDC" w:rsidRPr="005064B8">
        <w:rPr>
          <w:rFonts w:ascii="Times New Roman" w:hAnsi="Times New Roman" w:cs="Times New Roman"/>
          <w:b/>
          <w:bCs/>
        </w:rPr>
        <w:t>wychowawcz</w:t>
      </w:r>
      <w:r w:rsidR="00E46262" w:rsidRPr="005064B8">
        <w:rPr>
          <w:rFonts w:ascii="Times New Roman" w:hAnsi="Times New Roman" w:cs="Times New Roman"/>
          <w:b/>
          <w:bCs/>
        </w:rPr>
        <w:t>o-profilaktyczne</w:t>
      </w:r>
      <w:r w:rsidR="006C6FDC" w:rsidRPr="005064B8">
        <w:rPr>
          <w:rFonts w:ascii="Times New Roman" w:hAnsi="Times New Roman" w:cs="Times New Roman"/>
        </w:rPr>
        <w:br/>
      </w:r>
      <w:r w:rsidR="006C6FDC" w:rsidRPr="005064B8">
        <w:rPr>
          <w:rFonts w:ascii="Times New Roman" w:hAnsi="Times New Roman" w:cs="Times New Roman"/>
        </w:rPr>
        <w:br/>
      </w:r>
      <w:r w:rsidR="007864E9" w:rsidRPr="005064B8">
        <w:rPr>
          <w:rFonts w:ascii="Times New Roman" w:hAnsi="Times New Roman" w:cs="Times New Roman"/>
          <w:b/>
          <w:bCs/>
        </w:rPr>
        <w:t>W stosunku do</w:t>
      </w:r>
      <w:r w:rsidR="006C6FDC" w:rsidRPr="005064B8">
        <w:rPr>
          <w:rFonts w:ascii="Times New Roman" w:hAnsi="Times New Roman" w:cs="Times New Roman"/>
          <w:b/>
          <w:bCs/>
        </w:rPr>
        <w:t xml:space="preserve"> </w:t>
      </w:r>
      <w:r w:rsidR="00E311FF" w:rsidRPr="005064B8">
        <w:rPr>
          <w:rFonts w:ascii="Times New Roman" w:hAnsi="Times New Roman" w:cs="Times New Roman"/>
          <w:b/>
          <w:bCs/>
        </w:rPr>
        <w:t>osoby doznającej przemocy</w:t>
      </w:r>
      <w:r w:rsidR="006C6FDC" w:rsidRPr="005064B8">
        <w:rPr>
          <w:rFonts w:ascii="Times New Roman" w:hAnsi="Times New Roman" w:cs="Times New Roman"/>
          <w:b/>
          <w:bCs/>
        </w:rPr>
        <w:t>:</w:t>
      </w:r>
    </w:p>
    <w:p w14:paraId="0671483C" w14:textId="77777777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Wsparcie psychologa/pedagoga</w:t>
      </w:r>
      <w:r w:rsidR="00FA0A84" w:rsidRPr="005064B8">
        <w:rPr>
          <w:rFonts w:ascii="Times New Roman" w:hAnsi="Times New Roman" w:cs="Times New Roman"/>
        </w:rPr>
        <w:t xml:space="preserve"> szkolnego</w:t>
      </w:r>
    </w:p>
    <w:p w14:paraId="39DAFF40" w14:textId="01467132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Zapewnienie poczucia bezpieczeństwa</w:t>
      </w:r>
      <w:r w:rsidR="000E582E" w:rsidRPr="005064B8">
        <w:rPr>
          <w:rFonts w:ascii="Times New Roman" w:hAnsi="Times New Roman" w:cs="Times New Roman"/>
        </w:rPr>
        <w:t xml:space="preserve"> uczniowi/uczennicy</w:t>
      </w:r>
    </w:p>
    <w:p w14:paraId="1F53E68B" w14:textId="42ECDAB3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Obserwacja </w:t>
      </w:r>
      <w:r w:rsidR="00E46262" w:rsidRPr="005064B8">
        <w:rPr>
          <w:rFonts w:ascii="Times New Roman" w:hAnsi="Times New Roman" w:cs="Times New Roman"/>
        </w:rPr>
        <w:t xml:space="preserve">ucznia/uczennicy </w:t>
      </w:r>
      <w:r w:rsidRPr="005064B8">
        <w:rPr>
          <w:rFonts w:ascii="Times New Roman" w:hAnsi="Times New Roman" w:cs="Times New Roman"/>
        </w:rPr>
        <w:t>przez wychowawcę i nauczycieli</w:t>
      </w:r>
    </w:p>
    <w:p w14:paraId="2B4ED7DB" w14:textId="77777777" w:rsidR="00E311FF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lastRenderedPageBreak/>
        <w:t>Spotkania z rodzicami</w:t>
      </w:r>
    </w:p>
    <w:p w14:paraId="69BB8BA2" w14:textId="7A39389D" w:rsidR="002E2A1E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Możliwość zmiany klasy, jeśli </w:t>
      </w:r>
      <w:r w:rsidR="00E311FF" w:rsidRPr="005064B8">
        <w:rPr>
          <w:rFonts w:ascii="Times New Roman" w:hAnsi="Times New Roman" w:cs="Times New Roman"/>
        </w:rPr>
        <w:t>dziecko</w:t>
      </w:r>
      <w:r w:rsidRPr="005064B8">
        <w:rPr>
          <w:rFonts w:ascii="Times New Roman" w:hAnsi="Times New Roman" w:cs="Times New Roman"/>
        </w:rPr>
        <w:t xml:space="preserve"> tego potrzebuje i jest to uzasadnione</w:t>
      </w:r>
    </w:p>
    <w:p w14:paraId="464CB366" w14:textId="22B77E7B" w:rsidR="00451AE4" w:rsidRPr="005064B8" w:rsidRDefault="002E2A1E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Współpraca z rodzicami</w:t>
      </w:r>
    </w:p>
    <w:p w14:paraId="42526EF0" w14:textId="77777777" w:rsidR="00A92E93" w:rsidRPr="005064B8" w:rsidRDefault="00A92E93" w:rsidP="005064B8">
      <w:pPr>
        <w:spacing w:after="0" w:line="240" w:lineRule="auto"/>
        <w:rPr>
          <w:rFonts w:ascii="Times New Roman" w:hAnsi="Times New Roman" w:cs="Times New Roman"/>
          <w:b/>
        </w:rPr>
      </w:pPr>
    </w:p>
    <w:p w14:paraId="00AEE123" w14:textId="0C76BD8D" w:rsidR="002E2A1E" w:rsidRPr="005064B8" w:rsidRDefault="00451AE4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</w:rPr>
        <w:t>K</w:t>
      </w:r>
      <w:r w:rsidR="002E2A1E" w:rsidRPr="005064B8">
        <w:rPr>
          <w:rFonts w:ascii="Times New Roman" w:hAnsi="Times New Roman" w:cs="Times New Roman"/>
          <w:b/>
        </w:rPr>
        <w:t>orzystanie z pomocy specjalistów, w tym w pomocy instytucjonalnej:</w:t>
      </w:r>
    </w:p>
    <w:p w14:paraId="4FFFAFA4" w14:textId="6F76C72C" w:rsidR="002E2A1E" w:rsidRPr="005064B8" w:rsidRDefault="002E2A1E" w:rsidP="005064B8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064B8">
        <w:rPr>
          <w:rFonts w:ascii="Times New Roman" w:hAnsi="Times New Roman" w:cs="Times New Roman"/>
          <w:bCs/>
        </w:rPr>
        <w:t>kompetentni wychowawczo nauczyciele i wychowawcy</w:t>
      </w:r>
    </w:p>
    <w:p w14:paraId="1F01FBB3" w14:textId="3AC3E8F5" w:rsidR="002E2A1E" w:rsidRPr="005064B8" w:rsidRDefault="002E2A1E" w:rsidP="005064B8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064B8">
        <w:rPr>
          <w:rFonts w:ascii="Times New Roman" w:hAnsi="Times New Roman" w:cs="Times New Roman"/>
          <w:bCs/>
        </w:rPr>
        <w:t>pedagog i psycholog w szkole</w:t>
      </w:r>
    </w:p>
    <w:p w14:paraId="2A21CE28" w14:textId="08CCD028" w:rsidR="002E2A1E" w:rsidRPr="005064B8" w:rsidRDefault="002E2A1E" w:rsidP="005064B8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064B8">
        <w:rPr>
          <w:rFonts w:ascii="Times New Roman" w:hAnsi="Times New Roman" w:cs="Times New Roman"/>
          <w:bCs/>
        </w:rPr>
        <w:t>poradnie psychologiczno-pedagogiczne</w:t>
      </w:r>
    </w:p>
    <w:p w14:paraId="6DEE9CFC" w14:textId="77777777" w:rsidR="002E2A1E" w:rsidRPr="005064B8" w:rsidRDefault="002E2A1E" w:rsidP="005064B8">
      <w:pPr>
        <w:pStyle w:val="Akapitzlist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5064B8">
        <w:rPr>
          <w:rFonts w:ascii="Times New Roman" w:hAnsi="Times New Roman" w:cs="Times New Roman"/>
          <w:bCs/>
        </w:rPr>
        <w:t>system opieki zdrowotnej:</w:t>
      </w:r>
    </w:p>
    <w:p w14:paraId="1BE76CFC" w14:textId="77777777" w:rsidR="005064B8" w:rsidRDefault="002E2A1E" w:rsidP="005064B8">
      <w:pPr>
        <w:pStyle w:val="Akapitzlist"/>
        <w:numPr>
          <w:ilvl w:val="0"/>
          <w:numId w:val="13"/>
        </w:numPr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I poziom referencyjny</w:t>
      </w:r>
      <w:r w:rsidRPr="005064B8">
        <w:rPr>
          <w:rFonts w:ascii="Times New Roman" w:hAnsi="Times New Roman" w:cs="Times New Roman"/>
          <w:b/>
        </w:rPr>
        <w:t xml:space="preserve"> - Zespoły i Ośrodki Środowiskowej Pomocy Psychologicznej i  Psychoterapeutycznej dla Dzieci i Młodzieży</w:t>
      </w:r>
      <w:r w:rsidRPr="005064B8">
        <w:rPr>
          <w:rFonts w:ascii="Times New Roman" w:hAnsi="Times New Roman" w:cs="Times New Roman"/>
        </w:rPr>
        <w:t xml:space="preserve">. </w:t>
      </w:r>
    </w:p>
    <w:p w14:paraId="6108A1FA" w14:textId="35FF3D82" w:rsidR="002E2A1E" w:rsidRPr="005064B8" w:rsidRDefault="002E2A1E" w:rsidP="005064B8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Gwarancją skuteczności działań podejmowanych na I poziomie wsparcia jest współpraca ośrodków opieki psychologicznej i psychoterapeutycznej ze środowiskiem szkolnym.</w:t>
      </w:r>
      <w:r w:rsidR="00A92E93" w:rsidRPr="005064B8">
        <w:rPr>
          <w:rFonts w:ascii="Times New Roman" w:hAnsi="Times New Roman" w:cs="Times New Roman"/>
        </w:rPr>
        <w:t xml:space="preserve"> Szkoła może podpisać porozumienie z ośrodkiem.</w:t>
      </w:r>
    </w:p>
    <w:p w14:paraId="436B0B82" w14:textId="77777777" w:rsidR="005064B8" w:rsidRDefault="002E2A1E" w:rsidP="005064B8">
      <w:pPr>
        <w:pStyle w:val="Akapitzlist"/>
        <w:numPr>
          <w:ilvl w:val="0"/>
          <w:numId w:val="13"/>
        </w:numPr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II poziom referencyjny</w:t>
      </w:r>
      <w:r w:rsidRPr="005064B8">
        <w:rPr>
          <w:rFonts w:ascii="Times New Roman" w:hAnsi="Times New Roman" w:cs="Times New Roman"/>
          <w:b/>
        </w:rPr>
        <w:t xml:space="preserve"> - Centra Zdrowia Psychicznego.</w:t>
      </w:r>
      <w:r w:rsidRPr="005064B8">
        <w:rPr>
          <w:rFonts w:ascii="Times New Roman" w:hAnsi="Times New Roman" w:cs="Times New Roman"/>
        </w:rPr>
        <w:t xml:space="preserve"> </w:t>
      </w:r>
    </w:p>
    <w:p w14:paraId="2685694E" w14:textId="62E2A0D8" w:rsidR="002E2A1E" w:rsidRPr="005064B8" w:rsidRDefault="002E2A1E" w:rsidP="005064B8">
      <w:pPr>
        <w:pStyle w:val="Akapitzlist"/>
        <w:spacing w:after="0" w:line="240" w:lineRule="auto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Wsparcie jest szybkie, bez skierowania, bezpłatne i blisko domu. Pierwszy kontakt to rozmowa </w:t>
      </w:r>
      <w:r w:rsidR="005064B8">
        <w:rPr>
          <w:rFonts w:ascii="Times New Roman" w:hAnsi="Times New Roman" w:cs="Times New Roman"/>
        </w:rPr>
        <w:br/>
      </w:r>
      <w:bookmarkStart w:id="0" w:name="_GoBack"/>
      <w:bookmarkEnd w:id="0"/>
      <w:r w:rsidRPr="005064B8">
        <w:rPr>
          <w:rFonts w:ascii="Times New Roman" w:hAnsi="Times New Roman" w:cs="Times New Roman"/>
        </w:rPr>
        <w:t xml:space="preserve">ze specjalistą w Punkcie Zgłoszeniowo Koordynacyjnym, która pozwoli określić pierwsze potrzeby Pacjenta i ustalić wstępny plan wsparcia, które otrzyma w centrum. Bezpośredni link do mapy: </w:t>
      </w:r>
      <w:hyperlink r:id="rId10" w:history="1">
        <w:r w:rsidRPr="005064B8">
          <w:rPr>
            <w:rStyle w:val="Hipercze"/>
            <w:rFonts w:ascii="Times New Roman" w:hAnsi="Times New Roman" w:cs="Times New Roman"/>
            <w:color w:val="auto"/>
          </w:rPr>
          <w:t>www.czp.org.pl/mapa/</w:t>
        </w:r>
      </w:hyperlink>
      <w:r w:rsidRPr="005064B8">
        <w:rPr>
          <w:rFonts w:ascii="Times New Roman" w:hAnsi="Times New Roman" w:cs="Times New Roman"/>
        </w:rPr>
        <w:t>.</w:t>
      </w:r>
    </w:p>
    <w:p w14:paraId="67258EF4" w14:textId="77777777" w:rsidR="002E2A1E" w:rsidRPr="005064B8" w:rsidRDefault="002E2A1E" w:rsidP="005064B8">
      <w:pPr>
        <w:pStyle w:val="Akapitzlist"/>
        <w:numPr>
          <w:ilvl w:val="0"/>
          <w:numId w:val="13"/>
        </w:numPr>
        <w:spacing w:after="0" w:line="240" w:lineRule="auto"/>
        <w:ind w:hanging="436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III poziom referencyjny - </w:t>
      </w:r>
      <w:r w:rsidRPr="005064B8">
        <w:rPr>
          <w:rFonts w:ascii="Times New Roman" w:hAnsi="Times New Roman" w:cs="Times New Roman"/>
          <w:b/>
        </w:rPr>
        <w:t>Ośrodek Wysokospecjalistycznej Całodobowej Opieki Psychiatrycznej.</w:t>
      </w:r>
    </w:p>
    <w:p w14:paraId="3162B867" w14:textId="77777777" w:rsidR="005064B8" w:rsidRDefault="005064B8" w:rsidP="005064B8">
      <w:pPr>
        <w:spacing w:after="0" w:line="240" w:lineRule="auto"/>
        <w:ind w:hanging="436"/>
        <w:jc w:val="both"/>
        <w:rPr>
          <w:rFonts w:ascii="Times New Roman" w:hAnsi="Times New Roman" w:cs="Times New Roman"/>
          <w:b/>
          <w:bCs/>
        </w:rPr>
      </w:pPr>
    </w:p>
    <w:p w14:paraId="26EA1AA2" w14:textId="7CA5654C" w:rsidR="002E2A1E" w:rsidRPr="005064B8" w:rsidRDefault="002E2A1E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W sytuacjach nagłych</w:t>
      </w:r>
      <w:r w:rsidRPr="005064B8">
        <w:rPr>
          <w:rFonts w:ascii="Times New Roman" w:hAnsi="Times New Roman" w:cs="Times New Roman"/>
        </w:rPr>
        <w:t xml:space="preserve">, gdy stan zdrowia dziecka wymaga natychmiastowej interwencji lekarskiej, </w:t>
      </w:r>
      <w:r w:rsidRPr="005064B8">
        <w:rPr>
          <w:rFonts w:ascii="Times New Roman" w:hAnsi="Times New Roman" w:cs="Times New Roman"/>
          <w:b/>
          <w:bCs/>
        </w:rPr>
        <w:t>każdy jest zobowiązany do udzielenia pomocy przedmedycznej</w:t>
      </w:r>
      <w:r w:rsidRPr="005064B8">
        <w:rPr>
          <w:rFonts w:ascii="Times New Roman" w:hAnsi="Times New Roman" w:cs="Times New Roman"/>
        </w:rPr>
        <w:t xml:space="preserve"> w zakresie posiadanych umiejętności oraz </w:t>
      </w:r>
      <w:r w:rsid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t>do skutecznego powiadomienia o tym zdarzeniu podmiotów ustawowo powołanych do niesienia pomocy osobom w stanie nagłego zagrożenia zdrowotnego</w:t>
      </w:r>
      <w:r w:rsidRPr="005064B8">
        <w:rPr>
          <w:rFonts w:ascii="Times New Roman" w:hAnsi="Times New Roman" w:cs="Times New Roman"/>
          <w:vertAlign w:val="superscript"/>
        </w:rPr>
        <w:footnoteReference w:id="1"/>
      </w:r>
      <w:r w:rsidRPr="005064B8">
        <w:rPr>
          <w:rFonts w:ascii="Times New Roman" w:hAnsi="Times New Roman" w:cs="Times New Roman"/>
        </w:rPr>
        <w:t xml:space="preserve">. </w:t>
      </w:r>
    </w:p>
    <w:p w14:paraId="7FC7B3E3" w14:textId="3234139B" w:rsidR="00451AE4" w:rsidRPr="005064B8" w:rsidRDefault="002E2A1E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W przypadku poważniejszych naruszeń – powiadomienie sądu rodzinnego, </w:t>
      </w:r>
      <w:r w:rsidR="00A92E93" w:rsidRPr="005064B8">
        <w:rPr>
          <w:rFonts w:ascii="Times New Roman" w:hAnsi="Times New Roman" w:cs="Times New Roman"/>
        </w:rPr>
        <w:t>P</w:t>
      </w:r>
      <w:r w:rsidRPr="005064B8">
        <w:rPr>
          <w:rFonts w:ascii="Times New Roman" w:hAnsi="Times New Roman" w:cs="Times New Roman"/>
        </w:rPr>
        <w:t>olicji</w:t>
      </w:r>
      <w:r w:rsidR="00A92E93" w:rsidRPr="005064B8">
        <w:rPr>
          <w:rFonts w:ascii="Times New Roman" w:hAnsi="Times New Roman" w:cs="Times New Roman"/>
        </w:rPr>
        <w:t>.</w:t>
      </w:r>
    </w:p>
    <w:p w14:paraId="45A5D237" w14:textId="5D759BB5" w:rsidR="00451AE4" w:rsidRPr="005064B8" w:rsidRDefault="00404CFE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eastAsia="Times New Roman" w:hAnsi="Times New Roman" w:cs="Times New Roman"/>
        </w:rPr>
        <w:t xml:space="preserve">W szkole od 15 sierpnia 2024 r. powinny być </w:t>
      </w:r>
      <w:r w:rsidRPr="005064B8">
        <w:rPr>
          <w:rFonts w:ascii="Times New Roman" w:eastAsia="Times New Roman" w:hAnsi="Times New Roman" w:cs="Times New Roman"/>
          <w:b/>
          <w:bCs/>
        </w:rPr>
        <w:t>wdrożone standardy ochrony małoletnich</w:t>
      </w:r>
      <w:r w:rsidRPr="005064B8">
        <w:rPr>
          <w:rFonts w:ascii="Times New Roman" w:eastAsia="Times New Roman" w:hAnsi="Times New Roman" w:cs="Times New Roman"/>
        </w:rPr>
        <w:t>, których wytyczne są dostępne na stronie Ministerstwa Sprawiedliwości</w:t>
      </w:r>
      <w:r w:rsidRPr="005064B8">
        <w:rPr>
          <w:rStyle w:val="Odwoanieprzypisudolnego"/>
          <w:rFonts w:ascii="Times New Roman" w:eastAsia="Times New Roman" w:hAnsi="Times New Roman" w:cs="Times New Roman"/>
        </w:rPr>
        <w:footnoteReference w:id="2"/>
      </w:r>
      <w:r w:rsidRPr="005064B8">
        <w:rPr>
          <w:rFonts w:ascii="Times New Roman" w:eastAsia="Times New Roman" w:hAnsi="Times New Roman" w:cs="Times New Roman"/>
        </w:rPr>
        <w:t xml:space="preserve">. Wprowadzenie standardów ochrony dzieci ma na celu zwiększenie bezpieczeństwa dzieci, ale także rodziców i personelu placówek, które z dziećmi pracują.  </w:t>
      </w:r>
    </w:p>
    <w:p w14:paraId="63A63E12" w14:textId="77777777" w:rsidR="005064B8" w:rsidRDefault="005064B8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E65E4E" w14:textId="702C041A" w:rsidR="00A92E93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W</w:t>
      </w:r>
      <w:r w:rsidR="007864E9" w:rsidRPr="005064B8">
        <w:rPr>
          <w:rFonts w:ascii="Times New Roman" w:hAnsi="Times New Roman" w:cs="Times New Roman"/>
          <w:b/>
          <w:bCs/>
        </w:rPr>
        <w:t xml:space="preserve"> stosunku do</w:t>
      </w:r>
      <w:r w:rsidRPr="005064B8">
        <w:rPr>
          <w:rFonts w:ascii="Times New Roman" w:hAnsi="Times New Roman" w:cs="Times New Roman"/>
          <w:b/>
          <w:bCs/>
        </w:rPr>
        <w:t xml:space="preserve"> </w:t>
      </w:r>
      <w:r w:rsidR="00E85293" w:rsidRPr="005064B8">
        <w:rPr>
          <w:rFonts w:ascii="Times New Roman" w:hAnsi="Times New Roman" w:cs="Times New Roman"/>
          <w:b/>
          <w:bCs/>
        </w:rPr>
        <w:t>sprawcy</w:t>
      </w:r>
      <w:r w:rsidRPr="005064B8">
        <w:rPr>
          <w:rFonts w:ascii="Times New Roman" w:hAnsi="Times New Roman" w:cs="Times New Roman"/>
          <w:b/>
          <w:bCs/>
        </w:rPr>
        <w:t>:</w:t>
      </w:r>
    </w:p>
    <w:p w14:paraId="3C4898E1" w14:textId="77777777" w:rsidR="00A92E9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Rozmowa dyscyplinująca</w:t>
      </w:r>
    </w:p>
    <w:p w14:paraId="0E7BBDEA" w14:textId="797D3A5A" w:rsidR="007864E9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Zastosowanie środków wychowawczych lub dyscyplinujących (np. upomnienie, nagana, przeniesienie </w:t>
      </w:r>
      <w:r w:rsid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t>do innej klasy</w:t>
      </w:r>
      <w:r w:rsidR="007864E9" w:rsidRPr="005064B8">
        <w:rPr>
          <w:rFonts w:ascii="Times New Roman" w:hAnsi="Times New Roman" w:cs="Times New Roman"/>
        </w:rPr>
        <w:t xml:space="preserve"> w porozumieniu z rodzicami</w:t>
      </w:r>
      <w:r w:rsidRPr="005064B8">
        <w:rPr>
          <w:rFonts w:ascii="Times New Roman" w:hAnsi="Times New Roman" w:cs="Times New Roman"/>
        </w:rPr>
        <w:t>)</w:t>
      </w:r>
      <w:r w:rsidR="00451AE4" w:rsidRPr="005064B8">
        <w:rPr>
          <w:rFonts w:ascii="Times New Roman" w:hAnsi="Times New Roman" w:cs="Times New Roman"/>
        </w:rPr>
        <w:t>.</w:t>
      </w:r>
    </w:p>
    <w:p w14:paraId="0863F566" w14:textId="23C863ED" w:rsidR="00486D7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Współpraca z rodzicami</w:t>
      </w:r>
      <w:r w:rsidR="00486D73" w:rsidRPr="005064B8">
        <w:rPr>
          <w:rFonts w:ascii="Times New Roman" w:hAnsi="Times New Roman" w:cs="Times New Roman"/>
        </w:rPr>
        <w:t xml:space="preserve"> oraz </w:t>
      </w:r>
      <w:r w:rsidR="00486D73" w:rsidRPr="005064B8">
        <w:rPr>
          <w:rFonts w:ascii="Times New Roman" w:hAnsi="Times New Roman" w:cs="Times New Roman"/>
          <w:b/>
        </w:rPr>
        <w:t>korzystanie z pomocy specjalistów, w tym w pomocy instytucjonalnej</w:t>
      </w:r>
      <w:r w:rsidR="00451AE4" w:rsidRPr="005064B8">
        <w:rPr>
          <w:rFonts w:ascii="Times New Roman" w:hAnsi="Times New Roman" w:cs="Times New Roman"/>
          <w:b/>
        </w:rPr>
        <w:t xml:space="preserve"> - jw.</w:t>
      </w:r>
    </w:p>
    <w:p w14:paraId="2CF63BA0" w14:textId="77777777" w:rsid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W przypadku poważniejszych naruszeń – powiadomienie sądu rodzinnego, </w:t>
      </w:r>
      <w:r w:rsidR="00F8473E" w:rsidRPr="005064B8">
        <w:rPr>
          <w:rFonts w:ascii="Times New Roman" w:hAnsi="Times New Roman" w:cs="Times New Roman"/>
        </w:rPr>
        <w:t>P</w:t>
      </w:r>
      <w:r w:rsidRPr="005064B8">
        <w:rPr>
          <w:rFonts w:ascii="Times New Roman" w:hAnsi="Times New Roman" w:cs="Times New Roman"/>
        </w:rPr>
        <w:t>olicji</w:t>
      </w:r>
      <w:r w:rsidR="004C3446" w:rsidRPr="005064B8">
        <w:rPr>
          <w:rFonts w:ascii="Times New Roman" w:hAnsi="Times New Roman" w:cs="Times New Roman"/>
        </w:rPr>
        <w:t>.</w:t>
      </w:r>
    </w:p>
    <w:p w14:paraId="1348C643" w14:textId="7D5A4655" w:rsidR="00A92E93" w:rsidRPr="005064B8" w:rsidRDefault="00E46262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 </w:t>
      </w:r>
      <w:r w:rsidR="006C6FDC" w:rsidRPr="005064B8">
        <w:rPr>
          <w:rFonts w:ascii="Times New Roman" w:hAnsi="Times New Roman" w:cs="Times New Roman"/>
        </w:rPr>
        <w:br/>
      </w:r>
      <w:r w:rsidR="006C6FDC" w:rsidRPr="005064B8">
        <w:rPr>
          <w:rFonts w:ascii="Times New Roman" w:hAnsi="Times New Roman" w:cs="Times New Roman"/>
          <w:b/>
          <w:bCs/>
        </w:rPr>
        <w:t>W</w:t>
      </w:r>
      <w:r w:rsidR="007864E9" w:rsidRPr="005064B8">
        <w:rPr>
          <w:rFonts w:ascii="Times New Roman" w:hAnsi="Times New Roman" w:cs="Times New Roman"/>
          <w:b/>
          <w:bCs/>
        </w:rPr>
        <w:t xml:space="preserve"> stosunku do</w:t>
      </w:r>
      <w:r w:rsidR="006C6FDC" w:rsidRPr="005064B8">
        <w:rPr>
          <w:rFonts w:ascii="Times New Roman" w:hAnsi="Times New Roman" w:cs="Times New Roman"/>
          <w:b/>
          <w:bCs/>
        </w:rPr>
        <w:t xml:space="preserve"> klasy/świadków</w:t>
      </w:r>
      <w:r w:rsidR="007864E9" w:rsidRPr="005064B8">
        <w:rPr>
          <w:rFonts w:ascii="Times New Roman" w:hAnsi="Times New Roman" w:cs="Times New Roman"/>
          <w:b/>
          <w:bCs/>
        </w:rPr>
        <w:t xml:space="preserve"> zdarzenia</w:t>
      </w:r>
      <w:r w:rsidR="006C6FDC" w:rsidRPr="005064B8">
        <w:rPr>
          <w:rFonts w:ascii="Times New Roman" w:hAnsi="Times New Roman" w:cs="Times New Roman"/>
          <w:b/>
          <w:bCs/>
        </w:rPr>
        <w:t>:</w:t>
      </w:r>
    </w:p>
    <w:p w14:paraId="2ADA79EF" w14:textId="55166BA0" w:rsidR="00A92E9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Zajęcia integracyjne, wychowawcz</w:t>
      </w:r>
      <w:r w:rsidR="004C3446" w:rsidRPr="005064B8">
        <w:rPr>
          <w:rFonts w:ascii="Times New Roman" w:hAnsi="Times New Roman" w:cs="Times New Roman"/>
        </w:rPr>
        <w:t>o-profilaktyczne</w:t>
      </w:r>
    </w:p>
    <w:p w14:paraId="3ADF2EDA" w14:textId="582BB24A" w:rsidR="00A92E9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Rozmowa z całą klasą o skutkach przemocy</w:t>
      </w:r>
      <w:r w:rsidR="004C3446" w:rsidRPr="005064B8">
        <w:rPr>
          <w:rFonts w:ascii="Times New Roman" w:hAnsi="Times New Roman" w:cs="Times New Roman"/>
        </w:rPr>
        <w:t xml:space="preserve">, mediacje </w:t>
      </w:r>
    </w:p>
    <w:p w14:paraId="10CD18F7" w14:textId="77777777" w:rsid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>Warsztaty z zakresu empatii, komunikacji, rozwiązywania konfliktów</w:t>
      </w:r>
      <w:r w:rsidR="009C66BE" w:rsidRPr="005064B8">
        <w:rPr>
          <w:rFonts w:ascii="Times New Roman" w:hAnsi="Times New Roman" w:cs="Times New Roman"/>
        </w:rPr>
        <w:t>, realizacja programów z Bazy</w:t>
      </w:r>
      <w:r w:rsidR="00A92E93" w:rsidRPr="005064B8">
        <w:rPr>
          <w:rFonts w:ascii="Times New Roman" w:hAnsi="Times New Roman" w:cs="Times New Roman"/>
        </w:rPr>
        <w:t xml:space="preserve"> </w:t>
      </w:r>
      <w:r w:rsidR="009C66BE" w:rsidRPr="005064B8">
        <w:rPr>
          <w:rFonts w:ascii="Times New Roman" w:hAnsi="Times New Roman" w:cs="Times New Roman"/>
        </w:rPr>
        <w:t xml:space="preserve">Rekomendowanych Programów Profilaktycznych, upowszechnianie materiałów </w:t>
      </w:r>
      <w:r w:rsidR="004E3E3B" w:rsidRPr="005064B8">
        <w:rPr>
          <w:rFonts w:ascii="Times New Roman" w:hAnsi="Times New Roman" w:cs="Times New Roman"/>
        </w:rPr>
        <w:t xml:space="preserve">edukacyjnych </w:t>
      </w:r>
      <w:r w:rsidR="009C66BE" w:rsidRPr="005064B8">
        <w:rPr>
          <w:rFonts w:ascii="Times New Roman" w:hAnsi="Times New Roman" w:cs="Times New Roman"/>
        </w:rPr>
        <w:t>znajdujących się na stronie Ośrodka Rozwoju Edukacji, współpraca z organizacjami pozarządowymi np.</w:t>
      </w:r>
      <w:r w:rsidR="00A92E93" w:rsidRPr="005064B8">
        <w:rPr>
          <w:rFonts w:ascii="Times New Roman" w:hAnsi="Times New Roman" w:cs="Times New Roman"/>
        </w:rPr>
        <w:t xml:space="preserve"> </w:t>
      </w:r>
      <w:r w:rsidR="009C66BE" w:rsidRPr="005064B8">
        <w:rPr>
          <w:rFonts w:ascii="Times New Roman" w:hAnsi="Times New Roman" w:cs="Times New Roman"/>
        </w:rPr>
        <w:t>Fundacją Życie Warte Jest Rozmowy, Fundacją Dajemy Dzieciom Siłę</w:t>
      </w:r>
      <w:r w:rsidR="007864E9" w:rsidRPr="005064B8">
        <w:rPr>
          <w:rFonts w:ascii="Times New Roman" w:hAnsi="Times New Roman" w:cs="Times New Roman"/>
        </w:rPr>
        <w:t xml:space="preserve"> w zakresie realizacji </w:t>
      </w:r>
      <w:r w:rsidR="00A97EF0" w:rsidRPr="005064B8">
        <w:rPr>
          <w:rFonts w:ascii="Times New Roman" w:hAnsi="Times New Roman" w:cs="Times New Roman"/>
        </w:rPr>
        <w:t xml:space="preserve">w szkole programów profilaktycznych. </w:t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  <w:b/>
          <w:bCs/>
        </w:rPr>
        <w:t>Monitorowanie sytuacji</w:t>
      </w:r>
    </w:p>
    <w:p w14:paraId="2F5040FB" w14:textId="27437B6C" w:rsidR="00A92E9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Regularna obserwacja relacji w klasie przez wychowawcę i specjalistów</w:t>
      </w:r>
      <w:r w:rsidR="00A97EF0" w:rsidRPr="005064B8">
        <w:rPr>
          <w:rFonts w:ascii="Times New Roman" w:hAnsi="Times New Roman" w:cs="Times New Roman"/>
        </w:rPr>
        <w:t xml:space="preserve"> z zakresu profilaktyki zdrowia psychicznego, przeciwdziałania przemocy rówieśniczej.</w:t>
      </w:r>
    </w:p>
    <w:p w14:paraId="44AC4DE9" w14:textId="77777777" w:rsidR="00A92E93" w:rsidRPr="005064B8" w:rsidRDefault="006C6FDC" w:rsidP="005064B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Spotkania kontrolne z ofiarą, </w:t>
      </w:r>
      <w:r w:rsidR="00193AFD" w:rsidRPr="005064B8">
        <w:rPr>
          <w:rFonts w:ascii="Times New Roman" w:hAnsi="Times New Roman" w:cs="Times New Roman"/>
        </w:rPr>
        <w:t>sprawcą</w:t>
      </w:r>
      <w:r w:rsidRPr="005064B8">
        <w:rPr>
          <w:rFonts w:ascii="Times New Roman" w:hAnsi="Times New Roman" w:cs="Times New Roman"/>
        </w:rPr>
        <w:t xml:space="preserve"> i ich rodzicami</w:t>
      </w:r>
      <w:r w:rsidR="004E3E3B" w:rsidRPr="005064B8">
        <w:rPr>
          <w:rFonts w:ascii="Times New Roman" w:hAnsi="Times New Roman" w:cs="Times New Roman"/>
        </w:rPr>
        <w:t xml:space="preserve"> organizowane przez dyrektora, psychologa, pedagoga szkolnego</w:t>
      </w:r>
      <w:r w:rsidR="00A92E93" w:rsidRPr="005064B8">
        <w:rPr>
          <w:rFonts w:ascii="Times New Roman" w:hAnsi="Times New Roman" w:cs="Times New Roman"/>
        </w:rPr>
        <w:t>.</w:t>
      </w:r>
    </w:p>
    <w:p w14:paraId="1D699F76" w14:textId="289371E3" w:rsidR="00A92E93" w:rsidRPr="005064B8" w:rsidRDefault="004E3E3B" w:rsidP="005064B8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  <w:r w:rsidRPr="005064B8">
        <w:rPr>
          <w:rFonts w:ascii="Times New Roman" w:hAnsi="Times New Roman" w:cs="Times New Roman"/>
          <w:b/>
          <w:color w:val="FF0000"/>
        </w:rPr>
        <w:lastRenderedPageBreak/>
        <w:t>Monitoring</w:t>
      </w:r>
      <w:r w:rsidR="006C6FDC" w:rsidRPr="005064B8">
        <w:rPr>
          <w:rFonts w:ascii="Times New Roman" w:hAnsi="Times New Roman" w:cs="Times New Roman"/>
          <w:b/>
          <w:color w:val="FF0000"/>
        </w:rPr>
        <w:t xml:space="preserve"> skuteczności działań po określonym czasie </w:t>
      </w:r>
      <w:r w:rsidR="006C6FDC" w:rsidRPr="005064B8">
        <w:rPr>
          <w:rFonts w:ascii="Times New Roman" w:hAnsi="Times New Roman" w:cs="Times New Roman"/>
          <w:color w:val="FF0000"/>
        </w:rPr>
        <w:t>(np. po miesiącu, po 3 miesiącach</w:t>
      </w:r>
      <w:r w:rsidR="00A97EF0" w:rsidRPr="005064B8">
        <w:rPr>
          <w:rFonts w:ascii="Times New Roman" w:hAnsi="Times New Roman" w:cs="Times New Roman"/>
          <w:color w:val="FF0000"/>
        </w:rPr>
        <w:t xml:space="preserve"> od zdarzenia</w:t>
      </w:r>
      <w:r w:rsidR="006C6FDC" w:rsidRPr="005064B8">
        <w:rPr>
          <w:rFonts w:ascii="Times New Roman" w:hAnsi="Times New Roman" w:cs="Times New Roman"/>
          <w:color w:val="FF0000"/>
        </w:rPr>
        <w:t>)</w:t>
      </w:r>
      <w:r w:rsidR="00A92E93" w:rsidRPr="005064B8">
        <w:rPr>
          <w:rFonts w:ascii="Times New Roman" w:hAnsi="Times New Roman" w:cs="Times New Roman"/>
          <w:color w:val="FF0000"/>
        </w:rPr>
        <w:t>.</w:t>
      </w:r>
      <w:r w:rsidR="006C6FDC" w:rsidRPr="005064B8">
        <w:rPr>
          <w:rFonts w:ascii="Times New Roman" w:hAnsi="Times New Roman" w:cs="Times New Roman"/>
          <w:color w:val="FF0000"/>
        </w:rPr>
        <w:br/>
      </w:r>
    </w:p>
    <w:p w14:paraId="0F3ADBBC" w14:textId="57267F47" w:rsidR="00486D73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 xml:space="preserve">Profilaktyka </w:t>
      </w:r>
      <w:r w:rsidR="00A97EF0" w:rsidRPr="005064B8">
        <w:rPr>
          <w:rFonts w:ascii="Times New Roman" w:hAnsi="Times New Roman" w:cs="Times New Roman"/>
          <w:b/>
          <w:bCs/>
        </w:rPr>
        <w:t>pozytywna</w:t>
      </w:r>
      <w:r w:rsidRPr="005064B8">
        <w:rPr>
          <w:rFonts w:ascii="Times New Roman" w:hAnsi="Times New Roman" w:cs="Times New Roman"/>
          <w:b/>
          <w:bCs/>
        </w:rPr>
        <w:br/>
      </w:r>
      <w:r w:rsidRPr="005064B8">
        <w:rPr>
          <w:rFonts w:ascii="Times New Roman" w:hAnsi="Times New Roman" w:cs="Times New Roman"/>
        </w:rPr>
        <w:br/>
        <w:t>Stałe działania profilaktyczne w szkole:</w:t>
      </w:r>
    </w:p>
    <w:p w14:paraId="2B68DEE0" w14:textId="77777777" w:rsidR="005064B8" w:rsidRDefault="005064B8" w:rsidP="005064B8">
      <w:pPr>
        <w:spacing w:after="0" w:line="240" w:lineRule="auto"/>
        <w:rPr>
          <w:rFonts w:ascii="Times New Roman" w:hAnsi="Times New Roman" w:cs="Times New Roman"/>
        </w:rPr>
      </w:pPr>
    </w:p>
    <w:p w14:paraId="1AD6635F" w14:textId="775FA5CF" w:rsidR="00A97EF0" w:rsidRPr="005064B8" w:rsidRDefault="00486D73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Realizacja programu wychowawczo-profilaktycznego </w:t>
      </w:r>
      <w:r w:rsidR="004E3E3B" w:rsidRPr="005064B8">
        <w:rPr>
          <w:rFonts w:ascii="Times New Roman" w:hAnsi="Times New Roman" w:cs="Times New Roman"/>
        </w:rPr>
        <w:t xml:space="preserve">opracowanego na podstawie </w:t>
      </w:r>
      <w:r w:rsidR="004E3E3B" w:rsidRPr="005064B8">
        <w:rPr>
          <w:rFonts w:ascii="Times New Roman" w:hAnsi="Times New Roman" w:cs="Times New Roman"/>
          <w:b/>
          <w:bCs/>
        </w:rPr>
        <w:t>wyników corocznej diagnozy</w:t>
      </w:r>
      <w:r w:rsidR="004E3E3B" w:rsidRPr="005064B8">
        <w:rPr>
          <w:rFonts w:ascii="Times New Roman" w:hAnsi="Times New Roman" w:cs="Times New Roman"/>
        </w:rPr>
        <w:t xml:space="preserve"> w zakresie występujących w środowisku szkolnym potrzeb rozwojowych uczniów, w tym czynników chroniących i czynników ryzyka</w:t>
      </w:r>
      <w:r w:rsidR="00A97EF0" w:rsidRPr="005064B8">
        <w:rPr>
          <w:rFonts w:ascii="Times New Roman" w:hAnsi="Times New Roman" w:cs="Times New Roman"/>
        </w:rPr>
        <w:t>.</w:t>
      </w:r>
      <w:r w:rsidR="004E3E3B" w:rsidRPr="005064B8">
        <w:rPr>
          <w:rFonts w:ascii="Times New Roman" w:hAnsi="Times New Roman" w:cs="Times New Roman"/>
        </w:rPr>
        <w:t xml:space="preserve"> </w:t>
      </w:r>
    </w:p>
    <w:p w14:paraId="03414192" w14:textId="77777777" w:rsidR="005064B8" w:rsidRDefault="005064B8" w:rsidP="005064B8">
      <w:pPr>
        <w:spacing w:after="0" w:line="240" w:lineRule="auto"/>
        <w:rPr>
          <w:rFonts w:ascii="Times New Roman" w:hAnsi="Times New Roman" w:cs="Times New Roman"/>
        </w:rPr>
      </w:pPr>
    </w:p>
    <w:p w14:paraId="3A9630AC" w14:textId="1E5D7AEB" w:rsidR="006C6FDC" w:rsidRPr="005064B8" w:rsidRDefault="004E3E3B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Realizacja </w:t>
      </w:r>
      <w:r w:rsidR="006C6FDC" w:rsidRPr="005064B8">
        <w:rPr>
          <w:rFonts w:ascii="Times New Roman" w:hAnsi="Times New Roman" w:cs="Times New Roman"/>
        </w:rPr>
        <w:t>Program</w:t>
      </w:r>
      <w:r w:rsidRPr="005064B8">
        <w:rPr>
          <w:rFonts w:ascii="Times New Roman" w:hAnsi="Times New Roman" w:cs="Times New Roman"/>
        </w:rPr>
        <w:t>ów</w:t>
      </w:r>
      <w:r w:rsidR="006C6FDC" w:rsidRPr="005064B8">
        <w:rPr>
          <w:rFonts w:ascii="Times New Roman" w:hAnsi="Times New Roman" w:cs="Times New Roman"/>
        </w:rPr>
        <w:t xml:space="preserve"> z Bazy Rekomendowanych Programów Profilaktycznych</w:t>
      </w:r>
      <w:r w:rsidRPr="005064B8">
        <w:rPr>
          <w:rFonts w:ascii="Times New Roman" w:hAnsi="Times New Roman" w:cs="Times New Roman"/>
        </w:rPr>
        <w:t xml:space="preserve"> w zakresie przeciwdziałania przemocy w szkole, komunikacji, empatii</w:t>
      </w:r>
      <w:r w:rsidR="00A97EF0" w:rsidRPr="005064B8">
        <w:rPr>
          <w:rFonts w:ascii="Times New Roman" w:hAnsi="Times New Roman" w:cs="Times New Roman"/>
        </w:rPr>
        <w:t>, np. dla</w:t>
      </w:r>
      <w:r w:rsidR="004918F0" w:rsidRPr="005064B8">
        <w:rPr>
          <w:rFonts w:ascii="Times New Roman" w:hAnsi="Times New Roman" w:cs="Times New Roman"/>
        </w:rPr>
        <w:t xml:space="preserve">: </w:t>
      </w:r>
    </w:p>
    <w:p w14:paraId="0495DDCE" w14:textId="3BF43169" w:rsidR="004918F0" w:rsidRPr="005064B8" w:rsidRDefault="00A97EF0" w:rsidP="00506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u</w:t>
      </w:r>
      <w:r w:rsidR="00761B80" w:rsidRPr="005064B8">
        <w:rPr>
          <w:rFonts w:ascii="Times New Roman" w:hAnsi="Times New Roman" w:cs="Times New Roman"/>
          <w:b/>
          <w:bCs/>
        </w:rPr>
        <w:t>czni</w:t>
      </w:r>
      <w:r w:rsidRPr="005064B8">
        <w:rPr>
          <w:rFonts w:ascii="Times New Roman" w:hAnsi="Times New Roman" w:cs="Times New Roman"/>
          <w:b/>
          <w:bCs/>
        </w:rPr>
        <w:t>ów</w:t>
      </w:r>
      <w:r w:rsidR="00761B80" w:rsidRPr="005064B8">
        <w:rPr>
          <w:rFonts w:ascii="Times New Roman" w:hAnsi="Times New Roman" w:cs="Times New Roman"/>
          <w:b/>
          <w:bCs/>
        </w:rPr>
        <w:t xml:space="preserve"> z klas V-VIII szkoły podstawowej oraz uczniowie szkół ponadpodstawowych</w:t>
      </w:r>
      <w:r w:rsidR="00761B80" w:rsidRPr="005064B8">
        <w:rPr>
          <w:rFonts w:ascii="Times New Roman" w:hAnsi="Times New Roman" w:cs="Times New Roman"/>
        </w:rPr>
        <w:t xml:space="preserve">. </w:t>
      </w:r>
      <w:r w:rsidR="00C30B2D" w:rsidRPr="005064B8">
        <w:rPr>
          <w:rFonts w:ascii="Times New Roman" w:hAnsi="Times New Roman" w:cs="Times New Roman"/>
        </w:rPr>
        <w:t xml:space="preserve">Np. program </w:t>
      </w:r>
      <w:r w:rsidR="00761B80" w:rsidRPr="005064B8">
        <w:rPr>
          <w:rFonts w:ascii="Times New Roman" w:hAnsi="Times New Roman" w:cs="Times New Roman"/>
        </w:rPr>
        <w:t>„</w:t>
      </w:r>
      <w:r w:rsidR="004918F0" w:rsidRPr="005064B8">
        <w:rPr>
          <w:rFonts w:ascii="Times New Roman" w:hAnsi="Times New Roman" w:cs="Times New Roman"/>
        </w:rPr>
        <w:t>Iskra odporności</w:t>
      </w:r>
      <w:r w:rsidR="00761B80" w:rsidRPr="005064B8">
        <w:rPr>
          <w:rFonts w:ascii="Times New Roman" w:hAnsi="Times New Roman" w:cs="Times New Roman"/>
        </w:rPr>
        <w:t>”</w:t>
      </w:r>
      <w:r w:rsidR="00C30B2D" w:rsidRPr="005064B8">
        <w:rPr>
          <w:rFonts w:ascii="Times New Roman" w:hAnsi="Times New Roman" w:cs="Times New Roman"/>
        </w:rPr>
        <w:t xml:space="preserve">, polegający na </w:t>
      </w:r>
      <w:r w:rsidR="004918F0" w:rsidRPr="005064B8">
        <w:rPr>
          <w:rFonts w:ascii="Times New Roman" w:hAnsi="Times New Roman" w:cs="Times New Roman"/>
        </w:rPr>
        <w:t xml:space="preserve"> </w:t>
      </w:r>
      <w:r w:rsidR="00C30B2D" w:rsidRPr="005064B8">
        <w:rPr>
          <w:rFonts w:ascii="Times New Roman" w:hAnsi="Times New Roman" w:cs="Times New Roman"/>
        </w:rPr>
        <w:t>rozwijaniu</w:t>
      </w:r>
      <w:r w:rsidR="004918F0" w:rsidRPr="005064B8">
        <w:rPr>
          <w:rFonts w:ascii="Times New Roman" w:hAnsi="Times New Roman" w:cs="Times New Roman"/>
        </w:rPr>
        <w:t xml:space="preserve"> umiejętności kontrolowania sposobu reagowania </w:t>
      </w:r>
      <w:r w:rsidR="005064B8">
        <w:rPr>
          <w:rFonts w:ascii="Times New Roman" w:hAnsi="Times New Roman" w:cs="Times New Roman"/>
        </w:rPr>
        <w:br/>
      </w:r>
      <w:r w:rsidR="004918F0" w:rsidRPr="005064B8">
        <w:rPr>
          <w:rFonts w:ascii="Times New Roman" w:hAnsi="Times New Roman" w:cs="Times New Roman"/>
        </w:rPr>
        <w:t>na trudności. </w:t>
      </w:r>
      <w:r w:rsidR="00C30B2D" w:rsidRPr="005064B8">
        <w:rPr>
          <w:rFonts w:ascii="Times New Roman" w:hAnsi="Times New Roman" w:cs="Times New Roman"/>
        </w:rPr>
        <w:t>Celem programu jest rozwój</w:t>
      </w:r>
      <w:r w:rsidR="004918F0" w:rsidRPr="005064B8">
        <w:rPr>
          <w:rFonts w:ascii="Times New Roman" w:hAnsi="Times New Roman" w:cs="Times New Roman"/>
        </w:rPr>
        <w:t xml:space="preserve"> umiejętności rozwiązywania konfliktów i asertywnej komunikacji poprzez formułowanie komunikatu „Ja”, nazywanie uczuć i formułowanie propozycji rozwiązań, które będą służyły obu stronom konfliktu. </w:t>
      </w:r>
      <w:r w:rsidR="00C30B2D" w:rsidRPr="005064B8">
        <w:rPr>
          <w:rFonts w:ascii="Times New Roman" w:hAnsi="Times New Roman" w:cs="Times New Roman"/>
        </w:rPr>
        <w:t>Ponadto nauka p</w:t>
      </w:r>
      <w:r w:rsidR="004918F0" w:rsidRPr="005064B8">
        <w:rPr>
          <w:rFonts w:ascii="Times New Roman" w:hAnsi="Times New Roman" w:cs="Times New Roman"/>
        </w:rPr>
        <w:t>ozytywn</w:t>
      </w:r>
      <w:r w:rsidR="00C30B2D" w:rsidRPr="005064B8">
        <w:rPr>
          <w:rFonts w:ascii="Times New Roman" w:hAnsi="Times New Roman" w:cs="Times New Roman"/>
        </w:rPr>
        <w:t>ej</w:t>
      </w:r>
      <w:r w:rsidR="004918F0" w:rsidRPr="005064B8">
        <w:rPr>
          <w:rFonts w:ascii="Times New Roman" w:hAnsi="Times New Roman" w:cs="Times New Roman"/>
        </w:rPr>
        <w:t xml:space="preserve"> adaptacj</w:t>
      </w:r>
      <w:r w:rsidR="00C30B2D" w:rsidRPr="005064B8">
        <w:rPr>
          <w:rFonts w:ascii="Times New Roman" w:hAnsi="Times New Roman" w:cs="Times New Roman"/>
        </w:rPr>
        <w:t>i</w:t>
      </w:r>
      <w:r w:rsidR="004918F0" w:rsidRPr="005064B8">
        <w:rPr>
          <w:rFonts w:ascii="Times New Roman" w:hAnsi="Times New Roman" w:cs="Times New Roman"/>
        </w:rPr>
        <w:t> – rozwijanie umiejętności przezwyciężania trudności poprzez poszukiwanie konstruktywnych sposobów reagowania na wyzwania i zmieniające się otoczenie, a także powrót do dobrego funkcjonowania po trudnych doświadczeniach.</w:t>
      </w:r>
    </w:p>
    <w:p w14:paraId="0B68C9EC" w14:textId="1FD7F4AB" w:rsidR="002E4D32" w:rsidRPr="005064B8" w:rsidRDefault="00A97EF0" w:rsidP="00506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u</w:t>
      </w:r>
      <w:r w:rsidR="002E4D32" w:rsidRPr="005064B8">
        <w:rPr>
          <w:rFonts w:ascii="Times New Roman" w:hAnsi="Times New Roman" w:cs="Times New Roman"/>
          <w:b/>
          <w:bCs/>
        </w:rPr>
        <w:t>czni</w:t>
      </w:r>
      <w:r w:rsidRPr="005064B8">
        <w:rPr>
          <w:rFonts w:ascii="Times New Roman" w:hAnsi="Times New Roman" w:cs="Times New Roman"/>
          <w:b/>
          <w:bCs/>
        </w:rPr>
        <w:t>ów</w:t>
      </w:r>
      <w:r w:rsidR="002E4D32" w:rsidRPr="005064B8">
        <w:rPr>
          <w:rFonts w:ascii="Times New Roman" w:hAnsi="Times New Roman" w:cs="Times New Roman"/>
          <w:b/>
          <w:bCs/>
        </w:rPr>
        <w:t xml:space="preserve"> i nauczyciel</w:t>
      </w:r>
      <w:r w:rsidR="00E85293" w:rsidRPr="005064B8">
        <w:rPr>
          <w:rFonts w:ascii="Times New Roman" w:hAnsi="Times New Roman" w:cs="Times New Roman"/>
          <w:b/>
          <w:bCs/>
        </w:rPr>
        <w:t>i</w:t>
      </w:r>
      <w:r w:rsidR="002E4D32" w:rsidRPr="005064B8">
        <w:rPr>
          <w:rFonts w:ascii="Times New Roman" w:hAnsi="Times New Roman" w:cs="Times New Roman"/>
          <w:b/>
          <w:bCs/>
        </w:rPr>
        <w:t xml:space="preserve"> szkół podstawowych (z klas IV – VIII), szkół ponadpodstawowych, Młodzieżowych Ośrodków Socjoterapii i Młodzieżowych Ośrodków Wychowawczych</w:t>
      </w:r>
      <w:r w:rsidR="002E4D32" w:rsidRPr="005064B8">
        <w:rPr>
          <w:rFonts w:ascii="Times New Roman" w:hAnsi="Times New Roman" w:cs="Times New Roman"/>
        </w:rPr>
        <w:t xml:space="preserve">: </w:t>
      </w:r>
      <w:r w:rsidR="00C30B2D" w:rsidRPr="005064B8">
        <w:rPr>
          <w:rFonts w:ascii="Times New Roman" w:hAnsi="Times New Roman" w:cs="Times New Roman"/>
        </w:rPr>
        <w:t>np. program „</w:t>
      </w:r>
      <w:proofErr w:type="spellStart"/>
      <w:r w:rsidR="002E4D32" w:rsidRPr="005064B8">
        <w:rPr>
          <w:rFonts w:ascii="Times New Roman" w:hAnsi="Times New Roman" w:cs="Times New Roman"/>
        </w:rPr>
        <w:t>Tutoring</w:t>
      </w:r>
      <w:proofErr w:type="spellEnd"/>
      <w:r w:rsidR="002E4D32" w:rsidRPr="005064B8">
        <w:rPr>
          <w:rFonts w:ascii="Times New Roman" w:hAnsi="Times New Roman" w:cs="Times New Roman"/>
        </w:rPr>
        <w:t xml:space="preserve"> szkolny</w:t>
      </w:r>
      <w:r w:rsidR="00C30B2D" w:rsidRPr="005064B8">
        <w:rPr>
          <w:rFonts w:ascii="Times New Roman" w:hAnsi="Times New Roman" w:cs="Times New Roman"/>
        </w:rPr>
        <w:t>”</w:t>
      </w:r>
      <w:r w:rsidR="002E4D32" w:rsidRPr="005064B8">
        <w:rPr>
          <w:rFonts w:ascii="Times New Roman" w:hAnsi="Times New Roman" w:cs="Times New Roman"/>
        </w:rPr>
        <w:t>: zwiększenie  poczucia bezpieczeństwa w szkole, poprawa relacji oraz klimatu społecznego szkoły, wzrost u uczniów wiary we własne możliwości, doświadczanie przez nich sprawstwa i odpowiedzialności</w:t>
      </w:r>
      <w:r w:rsidR="00C30B2D" w:rsidRPr="005064B8">
        <w:rPr>
          <w:rFonts w:ascii="Times New Roman" w:hAnsi="Times New Roman" w:cs="Times New Roman"/>
        </w:rPr>
        <w:t xml:space="preserve">. </w:t>
      </w:r>
    </w:p>
    <w:p w14:paraId="3AE4BA89" w14:textId="22186EC0" w:rsidR="004918F0" w:rsidRPr="005064B8" w:rsidRDefault="00A97EF0" w:rsidP="005064B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  <w:b/>
          <w:bCs/>
        </w:rPr>
        <w:t>u</w:t>
      </w:r>
      <w:r w:rsidR="00592A62" w:rsidRPr="005064B8">
        <w:rPr>
          <w:rFonts w:ascii="Times New Roman" w:hAnsi="Times New Roman" w:cs="Times New Roman"/>
          <w:b/>
          <w:bCs/>
        </w:rPr>
        <w:t>czni</w:t>
      </w:r>
      <w:r w:rsidRPr="005064B8">
        <w:rPr>
          <w:rFonts w:ascii="Times New Roman" w:hAnsi="Times New Roman" w:cs="Times New Roman"/>
          <w:b/>
          <w:bCs/>
        </w:rPr>
        <w:t>ów</w:t>
      </w:r>
      <w:r w:rsidR="00592A62" w:rsidRPr="005064B8">
        <w:rPr>
          <w:rFonts w:ascii="Times New Roman" w:hAnsi="Times New Roman" w:cs="Times New Roman"/>
          <w:b/>
          <w:bCs/>
        </w:rPr>
        <w:t xml:space="preserve"> szkół podstawowych i </w:t>
      </w:r>
      <w:proofErr w:type="spellStart"/>
      <w:r w:rsidR="00592A62" w:rsidRPr="005064B8">
        <w:rPr>
          <w:rFonts w:ascii="Times New Roman" w:hAnsi="Times New Roman" w:cs="Times New Roman"/>
          <w:b/>
          <w:bCs/>
        </w:rPr>
        <w:t>I</w:t>
      </w:r>
      <w:proofErr w:type="spellEnd"/>
      <w:r w:rsidR="00592A62" w:rsidRPr="005064B8">
        <w:rPr>
          <w:rFonts w:ascii="Times New Roman" w:hAnsi="Times New Roman" w:cs="Times New Roman"/>
          <w:b/>
          <w:bCs/>
        </w:rPr>
        <w:t> klas szkół ponadpodstawowych</w:t>
      </w:r>
      <w:r w:rsidR="00C30B2D" w:rsidRPr="005064B8">
        <w:rPr>
          <w:rFonts w:ascii="Times New Roman" w:hAnsi="Times New Roman" w:cs="Times New Roman"/>
          <w:b/>
          <w:bCs/>
        </w:rPr>
        <w:t>, np. program</w:t>
      </w:r>
      <w:r w:rsidR="00C30B2D" w:rsidRPr="005064B8">
        <w:rPr>
          <w:rFonts w:ascii="Times New Roman" w:hAnsi="Times New Roman" w:cs="Times New Roman"/>
        </w:rPr>
        <w:t xml:space="preserve"> </w:t>
      </w:r>
      <w:r w:rsidR="00592A62" w:rsidRPr="005064B8">
        <w:rPr>
          <w:rFonts w:ascii="Times New Roman" w:hAnsi="Times New Roman" w:cs="Times New Roman"/>
        </w:rPr>
        <w:t xml:space="preserve">„Trzy koła”, Cele programu: wzmacnianie więzi społecznych pomiędzy nauczycielami i uczniami, szkołą i rodzicami, </w:t>
      </w:r>
      <w:r w:rsidR="005064B8">
        <w:rPr>
          <w:rFonts w:ascii="Times New Roman" w:hAnsi="Times New Roman" w:cs="Times New Roman"/>
        </w:rPr>
        <w:br/>
      </w:r>
      <w:r w:rsidR="00592A62" w:rsidRPr="005064B8">
        <w:rPr>
          <w:rFonts w:ascii="Times New Roman" w:hAnsi="Times New Roman" w:cs="Times New Roman"/>
        </w:rPr>
        <w:t xml:space="preserve">a także rozwijanie pozytywnych relacji społecznych między uczniami, wzmacnianie </w:t>
      </w:r>
      <w:proofErr w:type="spellStart"/>
      <w:r w:rsidR="00592A62" w:rsidRPr="005064B8">
        <w:rPr>
          <w:rFonts w:ascii="Times New Roman" w:hAnsi="Times New Roman" w:cs="Times New Roman"/>
        </w:rPr>
        <w:t>zachowań</w:t>
      </w:r>
      <w:proofErr w:type="spellEnd"/>
      <w:r w:rsidR="00592A62" w:rsidRPr="005064B8">
        <w:rPr>
          <w:rFonts w:ascii="Times New Roman" w:hAnsi="Times New Roman" w:cs="Times New Roman"/>
        </w:rPr>
        <w:t xml:space="preserve"> prospołecznych uczniów, np. stawanie w obronie innych uczniów, udzielanie pomocy koleżeńskiej, powstrzymywanie rówieśników, którzy planują  zachowania niebezpieczne, </w:t>
      </w:r>
    </w:p>
    <w:p w14:paraId="5EE178DA" w14:textId="77777777" w:rsidR="005064B8" w:rsidRDefault="005064B8" w:rsidP="005064B8">
      <w:pPr>
        <w:spacing w:after="0" w:line="240" w:lineRule="auto"/>
        <w:rPr>
          <w:rFonts w:ascii="Times New Roman" w:hAnsi="Times New Roman" w:cs="Times New Roman"/>
        </w:rPr>
      </w:pPr>
    </w:p>
    <w:p w14:paraId="3DD45EE1" w14:textId="57FEA3DF" w:rsidR="00A10B7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 xml:space="preserve">Lekcje wychowawcze </w:t>
      </w:r>
      <w:r w:rsidR="00A97EF0" w:rsidRPr="005064B8">
        <w:rPr>
          <w:rFonts w:ascii="Times New Roman" w:hAnsi="Times New Roman" w:cs="Times New Roman"/>
        </w:rPr>
        <w:t>dotyczące</w:t>
      </w:r>
      <w:r w:rsidRPr="005064B8">
        <w:rPr>
          <w:rFonts w:ascii="Times New Roman" w:hAnsi="Times New Roman" w:cs="Times New Roman"/>
        </w:rPr>
        <w:t xml:space="preserve"> empatii, szacunku, asertywności</w:t>
      </w:r>
      <w:r w:rsidR="00A97EF0" w:rsidRPr="005064B8">
        <w:rPr>
          <w:rFonts w:ascii="Times New Roman" w:hAnsi="Times New Roman" w:cs="Times New Roman"/>
        </w:rPr>
        <w:t xml:space="preserve">, komunikacji. </w:t>
      </w:r>
    </w:p>
    <w:p w14:paraId="76178A3D" w14:textId="77777777" w:rsidR="00A10B74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Szkolenia dla nauczycieli z zakresu rozpoznawania i reagowania na przemoc</w:t>
      </w:r>
      <w:r w:rsidR="00A97EF0" w:rsidRPr="005064B8">
        <w:rPr>
          <w:rFonts w:ascii="Times New Roman" w:hAnsi="Times New Roman" w:cs="Times New Roman"/>
        </w:rPr>
        <w:t xml:space="preserve"> rówieśniczą w szkole, cyberprzemoc.</w:t>
      </w:r>
    </w:p>
    <w:p w14:paraId="51BDF422" w14:textId="593C3704" w:rsidR="00E04840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  <w:r w:rsidRPr="005064B8">
        <w:rPr>
          <w:rFonts w:ascii="Times New Roman" w:hAnsi="Times New Roman" w:cs="Times New Roman"/>
        </w:rPr>
        <w:t>Współpraca z poradnią psychologiczno-pedagogiczną</w:t>
      </w:r>
      <w:r w:rsidR="00A97EF0" w:rsidRPr="005064B8">
        <w:rPr>
          <w:rFonts w:ascii="Times New Roman" w:hAnsi="Times New Roman" w:cs="Times New Roman"/>
        </w:rPr>
        <w:t xml:space="preserve">, </w:t>
      </w:r>
      <w:r w:rsidRPr="005064B8">
        <w:rPr>
          <w:rFonts w:ascii="Times New Roman" w:hAnsi="Times New Roman" w:cs="Times New Roman"/>
        </w:rPr>
        <w:t>organizacjami pozarządowymi</w:t>
      </w:r>
      <w:r w:rsidR="00A97EF0" w:rsidRPr="005064B8">
        <w:rPr>
          <w:rFonts w:ascii="Times New Roman" w:hAnsi="Times New Roman" w:cs="Times New Roman"/>
        </w:rPr>
        <w:t>, ośrodkiem pomocy społecznej.</w:t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</w:rPr>
        <w:br/>
      </w:r>
      <w:r w:rsidRPr="005064B8">
        <w:rPr>
          <w:rFonts w:ascii="Times New Roman" w:hAnsi="Times New Roman" w:cs="Times New Roman"/>
          <w:b/>
          <w:bCs/>
        </w:rPr>
        <w:t>Dokumentacja</w:t>
      </w:r>
    </w:p>
    <w:p w14:paraId="2577C7E5" w14:textId="0AE6310B" w:rsidR="00A97EF0" w:rsidRPr="005064B8" w:rsidRDefault="006C6FDC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 xml:space="preserve">Każdy etap powinien być dokumentowany </w:t>
      </w:r>
      <w:r w:rsidR="00A97EF0" w:rsidRPr="005064B8">
        <w:rPr>
          <w:rFonts w:ascii="Times New Roman" w:hAnsi="Times New Roman" w:cs="Times New Roman"/>
        </w:rPr>
        <w:t xml:space="preserve">w postaci sporządzania </w:t>
      </w:r>
      <w:r w:rsidRPr="005064B8">
        <w:rPr>
          <w:rFonts w:ascii="Times New Roman" w:hAnsi="Times New Roman" w:cs="Times New Roman"/>
        </w:rPr>
        <w:t>notat</w:t>
      </w:r>
      <w:r w:rsidR="00A97EF0" w:rsidRPr="005064B8">
        <w:rPr>
          <w:rFonts w:ascii="Times New Roman" w:hAnsi="Times New Roman" w:cs="Times New Roman"/>
        </w:rPr>
        <w:t>ek</w:t>
      </w:r>
      <w:r w:rsidRPr="005064B8">
        <w:rPr>
          <w:rFonts w:ascii="Times New Roman" w:hAnsi="Times New Roman" w:cs="Times New Roman"/>
        </w:rPr>
        <w:t>, raport</w:t>
      </w:r>
      <w:r w:rsidR="00A97EF0" w:rsidRPr="005064B8">
        <w:rPr>
          <w:rFonts w:ascii="Times New Roman" w:hAnsi="Times New Roman" w:cs="Times New Roman"/>
        </w:rPr>
        <w:t>ów</w:t>
      </w:r>
      <w:r w:rsidRPr="005064B8">
        <w:rPr>
          <w:rFonts w:ascii="Times New Roman" w:hAnsi="Times New Roman" w:cs="Times New Roman"/>
        </w:rPr>
        <w:t>,</w:t>
      </w:r>
      <w:r w:rsidR="00A10B74" w:rsidRPr="005064B8">
        <w:rPr>
          <w:rFonts w:ascii="Times New Roman" w:hAnsi="Times New Roman" w:cs="Times New Roman"/>
        </w:rPr>
        <w:t xml:space="preserve"> zabezpieczony obraz </w:t>
      </w:r>
      <w:r w:rsidR="005064B8">
        <w:rPr>
          <w:rFonts w:ascii="Times New Roman" w:hAnsi="Times New Roman" w:cs="Times New Roman"/>
        </w:rPr>
        <w:br/>
      </w:r>
      <w:r w:rsidR="00A10B74" w:rsidRPr="005064B8">
        <w:rPr>
          <w:rFonts w:ascii="Times New Roman" w:hAnsi="Times New Roman" w:cs="Times New Roman"/>
        </w:rPr>
        <w:t>z monitoringu wizyjnego (do ewentualnego żądania rodziców czy służb)</w:t>
      </w:r>
    </w:p>
    <w:p w14:paraId="02A18473" w14:textId="3AD1F853" w:rsidR="006C6FDC" w:rsidRPr="005064B8" w:rsidRDefault="006C6FDC" w:rsidP="005064B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064B8">
        <w:rPr>
          <w:rFonts w:ascii="Times New Roman" w:hAnsi="Times New Roman" w:cs="Times New Roman"/>
        </w:rPr>
        <w:t xml:space="preserve">Dokumenty powinny być przechowywane zgodnie z </w:t>
      </w:r>
      <w:r w:rsidR="00A97EF0" w:rsidRPr="005064B8">
        <w:rPr>
          <w:rFonts w:ascii="Times New Roman" w:hAnsi="Times New Roman" w:cs="Times New Roman"/>
        </w:rPr>
        <w:t>ustawą</w:t>
      </w:r>
      <w:r w:rsidRPr="005064B8">
        <w:rPr>
          <w:rFonts w:ascii="Times New Roman" w:hAnsi="Times New Roman" w:cs="Times New Roman"/>
        </w:rPr>
        <w:t xml:space="preserve"> </w:t>
      </w:r>
      <w:r w:rsidR="00C03896" w:rsidRPr="005064B8">
        <w:rPr>
          <w:rFonts w:ascii="Times New Roman" w:hAnsi="Times New Roman" w:cs="Times New Roman"/>
        </w:rPr>
        <w:t>z dnia 10 maja 2018 r.</w:t>
      </w:r>
      <w:r w:rsidR="00E85293" w:rsidRPr="005064B8">
        <w:rPr>
          <w:rFonts w:ascii="Times New Roman" w:hAnsi="Times New Roman" w:cs="Times New Roman"/>
        </w:rPr>
        <w:t xml:space="preserve"> </w:t>
      </w:r>
      <w:r w:rsidR="00C03896" w:rsidRPr="005064B8">
        <w:rPr>
          <w:rFonts w:ascii="Times New Roman" w:hAnsi="Times New Roman" w:cs="Times New Roman"/>
        </w:rPr>
        <w:t xml:space="preserve">- </w:t>
      </w:r>
      <w:r w:rsidRPr="005064B8">
        <w:rPr>
          <w:rFonts w:ascii="Times New Roman" w:hAnsi="Times New Roman" w:cs="Times New Roman"/>
        </w:rPr>
        <w:t>o ochronie danych osobowych</w:t>
      </w:r>
      <w:r w:rsidR="00FA27EE" w:rsidRPr="005064B8">
        <w:rPr>
          <w:rFonts w:ascii="Times New Roman" w:hAnsi="Times New Roman" w:cs="Times New Roman"/>
        </w:rPr>
        <w:t xml:space="preserve">. </w:t>
      </w:r>
    </w:p>
    <w:p w14:paraId="06F71E73" w14:textId="77777777" w:rsidR="006C6FDC" w:rsidRPr="005064B8" w:rsidRDefault="006C6FDC" w:rsidP="005064B8">
      <w:pPr>
        <w:spacing w:after="0" w:line="240" w:lineRule="auto"/>
        <w:rPr>
          <w:rFonts w:ascii="Times New Roman" w:hAnsi="Times New Roman" w:cs="Times New Roman"/>
        </w:rPr>
      </w:pPr>
    </w:p>
    <w:p w14:paraId="1673E81B" w14:textId="77777777" w:rsidR="00AD514D" w:rsidRPr="005064B8" w:rsidRDefault="00AD514D" w:rsidP="005064B8">
      <w:pPr>
        <w:spacing w:after="0" w:line="240" w:lineRule="auto"/>
        <w:rPr>
          <w:rFonts w:ascii="Times New Roman" w:hAnsi="Times New Roman" w:cs="Times New Roman"/>
          <w:color w:val="501549" w:themeColor="accent5" w:themeShade="80"/>
        </w:rPr>
      </w:pPr>
    </w:p>
    <w:sectPr w:rsidR="00AD514D" w:rsidRPr="005064B8" w:rsidSect="005064B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2188B" w14:textId="77777777" w:rsidR="000528DB" w:rsidRDefault="000528DB" w:rsidP="00486D73">
      <w:pPr>
        <w:spacing w:after="0" w:line="240" w:lineRule="auto"/>
      </w:pPr>
      <w:r>
        <w:separator/>
      </w:r>
    </w:p>
  </w:endnote>
  <w:endnote w:type="continuationSeparator" w:id="0">
    <w:p w14:paraId="4CE511B7" w14:textId="77777777" w:rsidR="000528DB" w:rsidRDefault="000528DB" w:rsidP="00486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A09C6" w14:textId="77777777" w:rsidR="000528DB" w:rsidRDefault="000528DB" w:rsidP="00486D73">
      <w:pPr>
        <w:spacing w:after="0" w:line="240" w:lineRule="auto"/>
      </w:pPr>
      <w:r>
        <w:separator/>
      </w:r>
    </w:p>
  </w:footnote>
  <w:footnote w:type="continuationSeparator" w:id="0">
    <w:p w14:paraId="3285CCD7" w14:textId="77777777" w:rsidR="000528DB" w:rsidRDefault="000528DB" w:rsidP="00486D73">
      <w:pPr>
        <w:spacing w:after="0" w:line="240" w:lineRule="auto"/>
      </w:pPr>
      <w:r>
        <w:continuationSeparator/>
      </w:r>
    </w:p>
  </w:footnote>
  <w:footnote w:id="1">
    <w:p w14:paraId="3EAD184A" w14:textId="2D963AEF" w:rsidR="002E2A1E" w:rsidRPr="005064B8" w:rsidRDefault="002E2A1E" w:rsidP="005064B8">
      <w:pPr>
        <w:pStyle w:val="Tekstprzypisudolnego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5064B8">
        <w:rPr>
          <w:rFonts w:ascii="Lato" w:hAnsi="Lato"/>
          <w:sz w:val="18"/>
          <w:szCs w:val="18"/>
        </w:rPr>
        <w:t>Art. 4 ustawy z dnia 8 września 2006 r. o Państwowym Ratownictwie Medycznym (Dz.U. z 2021 r. poz. 2053).</w:t>
      </w:r>
    </w:p>
  </w:footnote>
  <w:footnote w:id="2">
    <w:p w14:paraId="302DDB2B" w14:textId="77777777" w:rsidR="00404CFE" w:rsidRPr="005064B8" w:rsidRDefault="00404CFE" w:rsidP="005064B8">
      <w:pPr>
        <w:pStyle w:val="Tekstprzypisudolnego"/>
      </w:pPr>
      <w:r w:rsidRPr="005064B8">
        <w:rPr>
          <w:rStyle w:val="Odwoanieprzypisudolnego"/>
        </w:rPr>
        <w:footnoteRef/>
      </w:r>
      <w:r w:rsidRPr="005064B8">
        <w:t xml:space="preserve"> </w:t>
      </w:r>
      <w:r w:rsidRPr="005064B8">
        <w:rPr>
          <w:rFonts w:ascii="Lato" w:hAnsi="Lato"/>
          <w:sz w:val="16"/>
          <w:szCs w:val="16"/>
        </w:rPr>
        <w:t>https://www.gov.pl/web/sprawiedliwosc/standardy-ochrony-maloletnich---wytyczne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5C1"/>
    <w:multiLevelType w:val="hybridMultilevel"/>
    <w:tmpl w:val="E9AE3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26F1"/>
    <w:multiLevelType w:val="multilevel"/>
    <w:tmpl w:val="5688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96444"/>
    <w:multiLevelType w:val="hybridMultilevel"/>
    <w:tmpl w:val="9E5CCB38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05F90"/>
    <w:multiLevelType w:val="hybridMultilevel"/>
    <w:tmpl w:val="D294F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71586"/>
    <w:multiLevelType w:val="hybridMultilevel"/>
    <w:tmpl w:val="AE86F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5036"/>
    <w:multiLevelType w:val="multilevel"/>
    <w:tmpl w:val="D5EC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6C88"/>
    <w:multiLevelType w:val="multilevel"/>
    <w:tmpl w:val="C0EC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614BC"/>
    <w:multiLevelType w:val="hybridMultilevel"/>
    <w:tmpl w:val="7416E280"/>
    <w:lvl w:ilvl="0" w:tplc="E2404EF2">
      <w:start w:val="1"/>
      <w:numFmt w:val="decimal"/>
      <w:lvlText w:val="%1."/>
      <w:lvlJc w:val="left"/>
      <w:pPr>
        <w:ind w:left="360" w:hanging="360"/>
      </w:pPr>
      <w:rPr>
        <w:rFonts w:ascii="Lato" w:eastAsiaTheme="minorHAnsi" w:hAnsi="Lato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515689"/>
    <w:multiLevelType w:val="multilevel"/>
    <w:tmpl w:val="22AC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072"/>
    <w:multiLevelType w:val="multilevel"/>
    <w:tmpl w:val="2774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57658"/>
    <w:multiLevelType w:val="hybridMultilevel"/>
    <w:tmpl w:val="AAD08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15B84"/>
    <w:multiLevelType w:val="hybridMultilevel"/>
    <w:tmpl w:val="31F85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D3A53"/>
    <w:multiLevelType w:val="multilevel"/>
    <w:tmpl w:val="A47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6576D2"/>
    <w:multiLevelType w:val="multilevel"/>
    <w:tmpl w:val="6D96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45F7D"/>
    <w:multiLevelType w:val="hybridMultilevel"/>
    <w:tmpl w:val="22183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84A06"/>
    <w:multiLevelType w:val="multilevel"/>
    <w:tmpl w:val="F95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9B4E90"/>
    <w:multiLevelType w:val="multilevel"/>
    <w:tmpl w:val="7D4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13"/>
  </w:num>
  <w:num w:numId="10">
    <w:abstractNumId w:val="18"/>
  </w:num>
  <w:num w:numId="11">
    <w:abstractNumId w:val="17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16"/>
  </w:num>
  <w:num w:numId="17">
    <w:abstractNumId w:val="0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DC"/>
    <w:rsid w:val="00052289"/>
    <w:rsid w:val="000528DB"/>
    <w:rsid w:val="000869B4"/>
    <w:rsid w:val="000C4F42"/>
    <w:rsid w:val="000C7257"/>
    <w:rsid w:val="000E582E"/>
    <w:rsid w:val="00150FF3"/>
    <w:rsid w:val="00193AFD"/>
    <w:rsid w:val="001D58AC"/>
    <w:rsid w:val="00221FA0"/>
    <w:rsid w:val="002E2A1E"/>
    <w:rsid w:val="002E4D32"/>
    <w:rsid w:val="00346176"/>
    <w:rsid w:val="0038051A"/>
    <w:rsid w:val="003F06EE"/>
    <w:rsid w:val="003F2776"/>
    <w:rsid w:val="00404CFE"/>
    <w:rsid w:val="00451AE4"/>
    <w:rsid w:val="004749F2"/>
    <w:rsid w:val="00486D73"/>
    <w:rsid w:val="004918F0"/>
    <w:rsid w:val="004C3446"/>
    <w:rsid w:val="004E3E3B"/>
    <w:rsid w:val="005064B8"/>
    <w:rsid w:val="00592A62"/>
    <w:rsid w:val="00603967"/>
    <w:rsid w:val="006114B8"/>
    <w:rsid w:val="006559FC"/>
    <w:rsid w:val="006A7A90"/>
    <w:rsid w:val="006C6FDC"/>
    <w:rsid w:val="00761B80"/>
    <w:rsid w:val="007864E9"/>
    <w:rsid w:val="00802C82"/>
    <w:rsid w:val="008211FC"/>
    <w:rsid w:val="0094524C"/>
    <w:rsid w:val="00964E21"/>
    <w:rsid w:val="009C66BE"/>
    <w:rsid w:val="00A10B74"/>
    <w:rsid w:val="00A50695"/>
    <w:rsid w:val="00A92E93"/>
    <w:rsid w:val="00A97EF0"/>
    <w:rsid w:val="00AD514D"/>
    <w:rsid w:val="00B223D1"/>
    <w:rsid w:val="00B7675D"/>
    <w:rsid w:val="00C03896"/>
    <w:rsid w:val="00C27193"/>
    <w:rsid w:val="00C30B2D"/>
    <w:rsid w:val="00C70297"/>
    <w:rsid w:val="00C70684"/>
    <w:rsid w:val="00CD626F"/>
    <w:rsid w:val="00D16492"/>
    <w:rsid w:val="00E04840"/>
    <w:rsid w:val="00E311FF"/>
    <w:rsid w:val="00E46262"/>
    <w:rsid w:val="00E707E1"/>
    <w:rsid w:val="00E85293"/>
    <w:rsid w:val="00F0541E"/>
    <w:rsid w:val="00F101AB"/>
    <w:rsid w:val="00F8473E"/>
    <w:rsid w:val="00FA0A84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FAC3F"/>
  <w15:chartTrackingRefBased/>
  <w15:docId w15:val="{34803C80-5E27-4144-BBAB-81A76E7B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6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6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6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6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6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6F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6F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6F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6F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6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6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6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6F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6F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6F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6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6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6FD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C6F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6F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6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6F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6FD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6D73"/>
    <w:rPr>
      <w:color w:val="467886" w:themeColor="hyperlink"/>
      <w:u w:val="single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qFormat/>
    <w:rsid w:val="00486D7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486D73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486D7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04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zp.org.pl/map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5A4D576606D4CB798E892CA8DBEC0" ma:contentTypeVersion="39" ma:contentTypeDescription="Utwórz nowy dokument." ma:contentTypeScope="" ma:versionID="39d250ba2f650615849035f11b7547ed">
  <xsd:schema xmlns:xsd="http://www.w3.org/2001/XMLSchema" xmlns:xs="http://www.w3.org/2001/XMLSchema" xmlns:p="http://schemas.microsoft.com/office/2006/metadata/properties" xmlns:ns3="8afc16c4-42e3-4534-b9e9-609ad49719c8" xmlns:ns4="187e6924-5020-4d89-8863-f9058e49ab75" targetNamespace="http://schemas.microsoft.com/office/2006/metadata/properties" ma:root="true" ma:fieldsID="e3f4500c91696e37f0abc84adb2f320a" ns3:_="" ns4:_="">
    <xsd:import namespace="8afc16c4-42e3-4534-b9e9-609ad49719c8"/>
    <xsd:import namespace="187e6924-5020-4d89-8863-f9058e49ab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c16c4-42e3-4534-b9e9-609ad4971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e6924-5020-4d89-8863-f9058e49ab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8afc16c4-42e3-4534-b9e9-609ad49719c8" xsi:nil="true"/>
    <DefaultSectionNames xmlns="8afc16c4-42e3-4534-b9e9-609ad49719c8" xsi:nil="true"/>
    <Student_Groups xmlns="8afc16c4-42e3-4534-b9e9-609ad49719c8">
      <UserInfo>
        <DisplayName/>
        <AccountId xsi:nil="true"/>
        <AccountType/>
      </UserInfo>
    </Student_Groups>
    <Is_Collaboration_Space_Locked xmlns="8afc16c4-42e3-4534-b9e9-609ad49719c8" xsi:nil="true"/>
    <Math_Settings xmlns="8afc16c4-42e3-4534-b9e9-609ad49719c8" xsi:nil="true"/>
    <NotebookType xmlns="8afc16c4-42e3-4534-b9e9-609ad49719c8" xsi:nil="true"/>
    <Students xmlns="8afc16c4-42e3-4534-b9e9-609ad49719c8">
      <UserInfo>
        <DisplayName/>
        <AccountId xsi:nil="true"/>
        <AccountType/>
      </UserInfo>
    </Students>
    <TeamsChannelId xmlns="8afc16c4-42e3-4534-b9e9-609ad49719c8" xsi:nil="true"/>
    <Invited_Teachers xmlns="8afc16c4-42e3-4534-b9e9-609ad49719c8" xsi:nil="true"/>
    <Invited_Students xmlns="8afc16c4-42e3-4534-b9e9-609ad49719c8" xsi:nil="true"/>
    <IsNotebookLocked xmlns="8afc16c4-42e3-4534-b9e9-609ad49719c8" xsi:nil="true"/>
    <_activity xmlns="8afc16c4-42e3-4534-b9e9-609ad49719c8" xsi:nil="true"/>
    <Has_Teacher_Only_SectionGroup xmlns="8afc16c4-42e3-4534-b9e9-609ad49719c8" xsi:nil="true"/>
    <FolderType xmlns="8afc16c4-42e3-4534-b9e9-609ad49719c8" xsi:nil="true"/>
    <Owner xmlns="8afc16c4-42e3-4534-b9e9-609ad49719c8">
      <UserInfo>
        <DisplayName/>
        <AccountId xsi:nil="true"/>
        <AccountType/>
      </UserInfo>
    </Owner>
    <Templates xmlns="8afc16c4-42e3-4534-b9e9-609ad49719c8" xsi:nil="true"/>
    <Teachers xmlns="8afc16c4-42e3-4534-b9e9-609ad49719c8">
      <UserInfo>
        <DisplayName/>
        <AccountId xsi:nil="true"/>
        <AccountType/>
      </UserInfo>
    </Teachers>
    <LMS_Mappings xmlns="8afc16c4-42e3-4534-b9e9-609ad49719c8" xsi:nil="true"/>
    <Teams_Channel_Section_Location xmlns="8afc16c4-42e3-4534-b9e9-609ad49719c8" xsi:nil="true"/>
    <Self_Registration_Enabled xmlns="8afc16c4-42e3-4534-b9e9-609ad49719c8" xsi:nil="true"/>
    <CultureName xmlns="8afc16c4-42e3-4534-b9e9-609ad49719c8" xsi:nil="true"/>
    <Distribution_Groups xmlns="8afc16c4-42e3-4534-b9e9-609ad49719c8" xsi:nil="true"/>
  </documentManagement>
</p:properties>
</file>

<file path=customXml/itemProps1.xml><?xml version="1.0" encoding="utf-8"?>
<ds:datastoreItem xmlns:ds="http://schemas.openxmlformats.org/officeDocument/2006/customXml" ds:itemID="{D51B94FB-8EC6-4387-93E5-615A095CB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c16c4-42e3-4534-b9e9-609ad49719c8"/>
    <ds:schemaRef ds:uri="187e6924-5020-4d89-8863-f9058e49a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A001C-DBBF-4097-BDCE-E88D506E3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484AFA-8BB5-4DB2-9D62-71C77F3618C3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187e6924-5020-4d89-8863-f9058e49ab75"/>
    <ds:schemaRef ds:uri="http://purl.org/dc/dcmitype/"/>
    <ds:schemaRef ds:uri="8afc16c4-42e3-4534-b9e9-609ad49719c8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Maria Subik</cp:lastModifiedBy>
  <cp:revision>2</cp:revision>
  <cp:lastPrinted>2025-09-27T20:28:00Z</cp:lastPrinted>
  <dcterms:created xsi:type="dcterms:W3CDTF">2025-09-27T20:29:00Z</dcterms:created>
  <dcterms:modified xsi:type="dcterms:W3CDTF">2025-09-27T20:29:00Z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0x010100D5B5A4D576606D4CB798E892CA8DBEC0</vt:lpwstr>
  </property>
</Properties>
</file>